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26D8" w14:textId="77777777" w:rsidR="004E7806" w:rsidRDefault="004E7806" w:rsidP="00986427">
      <w:pPr>
        <w:spacing w:after="0" w:line="240" w:lineRule="auto"/>
        <w:rPr>
          <w:bCs/>
          <w:sz w:val="24"/>
          <w:szCs w:val="24"/>
        </w:rPr>
      </w:pPr>
    </w:p>
    <w:p w14:paraId="1ACF28DA" w14:textId="77777777" w:rsidR="006201EE" w:rsidRDefault="006E0629" w:rsidP="00986427">
      <w:pPr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B3B4CB" wp14:editId="6F2B86F7">
                <wp:simplePos x="0" y="0"/>
                <wp:positionH relativeFrom="column">
                  <wp:posOffset>2631440</wp:posOffset>
                </wp:positionH>
                <wp:positionV relativeFrom="paragraph">
                  <wp:posOffset>-54610</wp:posOffset>
                </wp:positionV>
                <wp:extent cx="2105025" cy="2343150"/>
                <wp:effectExtent l="0" t="0" r="9525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DF98A" w14:textId="77777777" w:rsidR="006E0629" w:rsidRDefault="006E06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4B58D" wp14:editId="5F35B95D">
                                  <wp:extent cx="2533650" cy="1922598"/>
                                  <wp:effectExtent l="0" t="0" r="0" b="1905"/>
                                  <wp:docPr id="34" name="Image 34" descr="Résultat de recherche d'images pour &quot;image de l'homme dans les bras de Dieu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image de l'homme dans les bras de Dieu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9215" cy="2025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207.2pt;margin-top:-4.3pt;width:165.75pt;height:18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" fillcolor="white [3201]" stroked="f" strokeweight=".5pt">
                <v:textbox>
                  <w:txbxContent>
                    <w:p w:rsidR="006E0629" w:rsidRDefault="006E0629">
                      <w:r>
                        <w:rPr>
                          <w:noProof/>
                        </w:rPr>
                        <w:drawing>
                          <wp:inline distT="0" distB="0" distL="0" distR="0" wp14:anchorId="663B313E" wp14:editId="439AF7CD">
                            <wp:extent cx="2533650" cy="1922598"/>
                            <wp:effectExtent l="0" t="0" r="0" b="1905"/>
                            <wp:docPr id="34" name="Image 34" descr="Résultat de recherche d'images pour &quot;image de l'homme dans les bras de Dieu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image de l'homme dans les bras de Dieu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9215" cy="2025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5EFAC1" w14:textId="77777777" w:rsidR="001B05F8" w:rsidRDefault="001B05F8" w:rsidP="001B05F8">
      <w:pPr>
        <w:rPr>
          <w:b/>
          <w:noProof/>
          <w:color w:val="000000" w:themeColor="text1"/>
          <w:sz w:val="28"/>
          <w:szCs w:val="28"/>
          <w:u w:val="single"/>
        </w:rPr>
      </w:pPr>
      <w:r w:rsidRPr="001B05F8">
        <w:rPr>
          <w:b/>
          <w:noProof/>
          <w:color w:val="000000" w:themeColor="text1"/>
          <w:sz w:val="28"/>
          <w:szCs w:val="28"/>
          <w:u w:val="single"/>
        </w:rPr>
        <w:t>Notre Père</w:t>
      </w:r>
    </w:p>
    <w:p w14:paraId="0EC68380" w14:textId="77777777" w:rsidR="001B05F8" w:rsidRDefault="001B05F8" w:rsidP="001B05F8">
      <w:pPr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Bénédiction finale </w:t>
      </w:r>
    </w:p>
    <w:p w14:paraId="70AF809E" w14:textId="77777777" w:rsidR="001B05F8" w:rsidRDefault="001B05F8" w:rsidP="001B05F8">
      <w:pPr>
        <w:rPr>
          <w:b/>
          <w:noProof/>
          <w:color w:val="000000" w:themeColor="text1"/>
          <w:sz w:val="28"/>
          <w:szCs w:val="28"/>
          <w:u w:val="single"/>
        </w:rPr>
      </w:pPr>
    </w:p>
    <w:p w14:paraId="17E6134E" w14:textId="77777777" w:rsidR="001B05F8" w:rsidRDefault="001B05F8" w:rsidP="001B05F8">
      <w:pPr>
        <w:rPr>
          <w:b/>
          <w:i/>
          <w:iCs/>
          <w:noProof/>
          <w:color w:val="4472C4" w:themeColor="accent1"/>
          <w:sz w:val="28"/>
          <w:szCs w:val="28"/>
        </w:rPr>
      </w:pPr>
      <w:r w:rsidRPr="001B05F8">
        <w:rPr>
          <w:b/>
          <w:i/>
          <w:iCs/>
          <w:noProof/>
          <w:color w:val="4472C4" w:themeColor="accent1"/>
          <w:sz w:val="28"/>
          <w:szCs w:val="28"/>
        </w:rPr>
        <w:t>Chant à Marie</w:t>
      </w:r>
    </w:p>
    <w:p w14:paraId="707F4C02" w14:textId="77777777" w:rsidR="001B05F8" w:rsidRDefault="001B05F8" w:rsidP="001B05F8">
      <w:pPr>
        <w:rPr>
          <w:b/>
          <w:i/>
          <w:iCs/>
          <w:noProof/>
          <w:color w:val="4472C4" w:themeColor="accent1"/>
          <w:sz w:val="28"/>
          <w:szCs w:val="28"/>
        </w:rPr>
      </w:pPr>
    </w:p>
    <w:p w14:paraId="5E93DD2A" w14:textId="77777777" w:rsidR="001B05F8" w:rsidRPr="001B05F8" w:rsidRDefault="001B05F8" w:rsidP="001B05F8">
      <w:pPr>
        <w:rPr>
          <w:b/>
          <w:noProof/>
          <w:sz w:val="28"/>
          <w:szCs w:val="28"/>
          <w:u w:val="single"/>
        </w:rPr>
      </w:pPr>
      <w:r w:rsidRPr="001B05F8">
        <w:rPr>
          <w:b/>
          <w:noProof/>
          <w:sz w:val="28"/>
          <w:szCs w:val="28"/>
          <w:u w:val="single"/>
        </w:rPr>
        <w:t>Signature des registres</w:t>
      </w:r>
    </w:p>
    <w:p w14:paraId="69987896" w14:textId="77777777" w:rsidR="001B05F8" w:rsidRDefault="001B05F8" w:rsidP="001B05F8">
      <w:pPr>
        <w:rPr>
          <w:bCs/>
          <w:noProof/>
          <w:sz w:val="28"/>
          <w:szCs w:val="28"/>
        </w:rPr>
      </w:pPr>
    </w:p>
    <w:p w14:paraId="1956F4A7" w14:textId="77777777" w:rsidR="001B05F8" w:rsidRPr="001B05F8" w:rsidRDefault="001B05F8" w:rsidP="001B05F8">
      <w:pPr>
        <w:rPr>
          <w:b/>
          <w:i/>
          <w:iCs/>
          <w:noProof/>
          <w:color w:val="4472C4" w:themeColor="accent1"/>
          <w:sz w:val="28"/>
          <w:szCs w:val="28"/>
        </w:rPr>
      </w:pPr>
      <w:r w:rsidRPr="001B05F8">
        <w:rPr>
          <w:b/>
          <w:i/>
          <w:iCs/>
          <w:noProof/>
          <w:color w:val="4472C4" w:themeColor="accent1"/>
          <w:sz w:val="28"/>
          <w:szCs w:val="28"/>
        </w:rPr>
        <w:t>Chant d’envoi</w:t>
      </w:r>
    </w:p>
    <w:p w14:paraId="37F45C32" w14:textId="77777777" w:rsidR="001B05F8" w:rsidRDefault="001B05F8" w:rsidP="001B05F8">
      <w:pPr>
        <w:spacing w:after="0"/>
        <w:rPr>
          <w:b/>
          <w:sz w:val="28"/>
          <w:szCs w:val="28"/>
          <w:u w:val="single"/>
        </w:rPr>
      </w:pPr>
    </w:p>
    <w:p w14:paraId="3481C67A" w14:textId="77777777" w:rsidR="000B70A9" w:rsidRDefault="000B70A9" w:rsidP="00846A63">
      <w:pPr>
        <w:spacing w:line="240" w:lineRule="auto"/>
        <w:rPr>
          <w:b/>
          <w:sz w:val="24"/>
          <w:szCs w:val="24"/>
          <w:u w:val="single"/>
        </w:rPr>
      </w:pPr>
    </w:p>
    <w:p w14:paraId="71A807C4" w14:textId="77777777" w:rsidR="00F075E7" w:rsidRDefault="00F075E7" w:rsidP="00846A63">
      <w:pPr>
        <w:spacing w:line="240" w:lineRule="auto"/>
        <w:rPr>
          <w:sz w:val="28"/>
          <w:szCs w:val="28"/>
        </w:rPr>
      </w:pPr>
    </w:p>
    <w:p w14:paraId="563ED50D" w14:textId="77777777" w:rsidR="00991AC0" w:rsidRDefault="00846A63" w:rsidP="00846A63">
      <w:pPr>
        <w:spacing w:line="240" w:lineRule="auto"/>
      </w:pPr>
      <w:r w:rsidRPr="000B70A9">
        <w:rPr>
          <w:sz w:val="28"/>
          <w:szCs w:val="28"/>
        </w:rPr>
        <w:t xml:space="preserve"> </w:t>
      </w:r>
    </w:p>
    <w:p w14:paraId="43802E76" w14:textId="77777777" w:rsidR="002E212C" w:rsidRDefault="002E212C"/>
    <w:p w14:paraId="27833D6F" w14:textId="77777777" w:rsidR="002E212C" w:rsidRDefault="002E212C"/>
    <w:p w14:paraId="70D8999F" w14:textId="77777777" w:rsidR="005C061C" w:rsidRDefault="005C061C"/>
    <w:p w14:paraId="408A61D9" w14:textId="77777777" w:rsidR="005C061C" w:rsidRDefault="005C061C"/>
    <w:p w14:paraId="17D889B1" w14:textId="77777777" w:rsidR="005C061C" w:rsidRDefault="005C061C"/>
    <w:p w14:paraId="69270631" w14:textId="77777777" w:rsidR="005C061C" w:rsidRDefault="005C061C"/>
    <w:p w14:paraId="19257D2A" w14:textId="77777777" w:rsidR="001B05F8" w:rsidRDefault="001B05F8"/>
    <w:p w14:paraId="4E3F754C" w14:textId="77777777" w:rsidR="001B05F8" w:rsidRDefault="001B05F8"/>
    <w:p w14:paraId="7383B18F" w14:textId="77777777" w:rsidR="005C061C" w:rsidRDefault="005C061C"/>
    <w:p w14:paraId="1E3FA9B2" w14:textId="77777777" w:rsidR="002E212C" w:rsidRDefault="00EB18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5ACE9" wp14:editId="4D275829">
                <wp:simplePos x="0" y="0"/>
                <wp:positionH relativeFrom="column">
                  <wp:posOffset>-84454</wp:posOffset>
                </wp:positionH>
                <wp:positionV relativeFrom="paragraph">
                  <wp:posOffset>-216535</wp:posOffset>
                </wp:positionV>
                <wp:extent cx="4838700" cy="12001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B71F3" w14:textId="77777777" w:rsidR="00EB1860" w:rsidRDefault="00EB1860" w:rsidP="00EB1860">
                            <w:pPr>
                              <w:pStyle w:val="Titre1"/>
                              <w:ind w:left="2" w:firstLine="763"/>
                              <w:jc w:val="left"/>
                              <w:rPr>
                                <w:rFonts w:ascii="Garamond" w:hAnsi="Garamond"/>
                                <w:i/>
                                <w:sz w:val="44"/>
                                <w:szCs w:val="44"/>
                              </w:rPr>
                            </w:pPr>
                            <w:r w:rsidRPr="00223991">
                              <w:rPr>
                                <w:rFonts w:ascii="Garamond" w:hAnsi="Garamond"/>
                                <w:i/>
                                <w:sz w:val="72"/>
                                <w:szCs w:val="72"/>
                              </w:rPr>
                              <w:t>Baptême d’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65F6DA9" w14:textId="77777777" w:rsidR="00EB1860" w:rsidRDefault="00EB1860" w:rsidP="00EB1860">
                            <w:pPr>
                              <w:pStyle w:val="Titre1"/>
                              <w:ind w:left="2" w:firstLine="763"/>
                              <w:jc w:val="left"/>
                              <w:rPr>
                                <w:rFonts w:ascii="Garamond" w:hAnsi="Garamond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44"/>
                                <w:szCs w:val="44"/>
                              </w:rPr>
                              <w:t xml:space="preserve">                        </w:t>
                            </w:r>
                            <w:r w:rsidRPr="00223991">
                              <w:rPr>
                                <w:rFonts w:ascii="Garamond" w:hAnsi="Garamond"/>
                                <w:i/>
                                <w:sz w:val="44"/>
                                <w:szCs w:val="44"/>
                              </w:rPr>
                              <w:t xml:space="preserve">Eglise de </w:t>
                            </w:r>
                          </w:p>
                          <w:p w14:paraId="45FEEC4C" w14:textId="77777777" w:rsidR="00B30ED1" w:rsidRPr="006201EE" w:rsidRDefault="001B05F8" w:rsidP="001B05F8">
                            <w:pPr>
                              <w:ind w:left="4" w:firstLine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Le 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FBBFBD8" w14:textId="77777777" w:rsidR="00CA3679" w:rsidRDefault="00CA3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6.65pt;margin-top:-17.05pt;width:38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" fillcolor="white [3201]" stroked="f" strokeweight=".5pt">
                <v:textbox>
                  <w:txbxContent>
                    <w:p w:rsidR="00EB1860" w:rsidRDefault="00EB1860" w:rsidP="00EB1860">
                      <w:pPr>
                        <w:pStyle w:val="Titre1"/>
                        <w:ind w:left="2" w:firstLine="763"/>
                        <w:jc w:val="left"/>
                        <w:rPr>
                          <w:rFonts w:ascii="Garamond" w:hAnsi="Garamond"/>
                          <w:i/>
                          <w:sz w:val="44"/>
                          <w:szCs w:val="44"/>
                        </w:rPr>
                      </w:pPr>
                      <w:r w:rsidRPr="00223991">
                        <w:rPr>
                          <w:rFonts w:ascii="Garamond" w:hAnsi="Garamond"/>
                          <w:i/>
                          <w:sz w:val="72"/>
                          <w:szCs w:val="72"/>
                        </w:rPr>
                        <w:t>Baptême d’</w:t>
                      </w:r>
                      <w:r>
                        <w:rPr>
                          <w:rFonts w:ascii="Garamond" w:hAnsi="Garamond"/>
                          <w:i/>
                          <w:sz w:val="44"/>
                          <w:szCs w:val="44"/>
                        </w:rPr>
                        <w:t xml:space="preserve"> </w:t>
                      </w:r>
                    </w:p>
                    <w:p w:rsidR="00EB1860" w:rsidRDefault="00EB1860" w:rsidP="00EB1860">
                      <w:pPr>
                        <w:pStyle w:val="Titre1"/>
                        <w:ind w:left="2" w:firstLine="763"/>
                        <w:jc w:val="left"/>
                        <w:rPr>
                          <w:rFonts w:ascii="Garamond" w:hAnsi="Garamond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i/>
                          <w:sz w:val="44"/>
                          <w:szCs w:val="44"/>
                        </w:rPr>
                        <w:t xml:space="preserve">           </w:t>
                      </w:r>
                      <w:r>
                        <w:rPr>
                          <w:rFonts w:ascii="Garamond" w:hAnsi="Garamond"/>
                          <w:i/>
                          <w:sz w:val="44"/>
                          <w:szCs w:val="44"/>
                        </w:rPr>
                        <w:t xml:space="preserve">             </w:t>
                      </w:r>
                      <w:r w:rsidRPr="00223991">
                        <w:rPr>
                          <w:rFonts w:ascii="Garamond" w:hAnsi="Garamond"/>
                          <w:i/>
                          <w:sz w:val="44"/>
                          <w:szCs w:val="44"/>
                        </w:rPr>
                        <w:t xml:space="preserve">Eglise de </w:t>
                      </w:r>
                    </w:p>
                    <w:p w:rsidR="00B30ED1" w:rsidRPr="006201EE" w:rsidRDefault="001B05F8" w:rsidP="001B05F8">
                      <w:pPr>
                        <w:ind w:left="4" w:firstLine="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Le …………………………………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CA3679" w:rsidRDefault="00CA3679"/>
                  </w:txbxContent>
                </v:textbox>
              </v:shape>
            </w:pict>
          </mc:Fallback>
        </mc:AlternateContent>
      </w:r>
    </w:p>
    <w:p w14:paraId="0B5DD720" w14:textId="77777777" w:rsidR="008C4454" w:rsidRDefault="008C4454"/>
    <w:p w14:paraId="2A12A8B7" w14:textId="77777777" w:rsidR="008C4454" w:rsidRDefault="008C4454"/>
    <w:p w14:paraId="28DF2FE6" w14:textId="77777777" w:rsidR="008C4454" w:rsidRDefault="008C4454"/>
    <w:p w14:paraId="153D65F8" w14:textId="77777777" w:rsidR="001B05F8" w:rsidRDefault="001B05F8">
      <w:pPr>
        <w:rPr>
          <w:b/>
          <w:u w:val="single"/>
        </w:rPr>
      </w:pPr>
    </w:p>
    <w:p w14:paraId="6F7DA5A5" w14:textId="77777777" w:rsidR="001B05F8" w:rsidRDefault="001B05F8">
      <w:pPr>
        <w:rPr>
          <w:b/>
          <w:u w:val="single"/>
        </w:rPr>
      </w:pPr>
    </w:p>
    <w:p w14:paraId="4248A0E1" w14:textId="77777777" w:rsidR="003308DC" w:rsidRDefault="00EB1860">
      <w:pPr>
        <w:rPr>
          <w:b/>
          <w:u w:val="single"/>
        </w:rPr>
      </w:pPr>
      <w:r>
        <w:rPr>
          <w:rFonts w:ascii="Garamond" w:hAnsi="Garamond"/>
          <w:i/>
          <w:noProof/>
          <w:sz w:val="28"/>
          <w:szCs w:val="28"/>
        </w:rPr>
        <w:drawing>
          <wp:inline distT="0" distB="0" distL="0" distR="0" wp14:anchorId="796DFDEC" wp14:editId="0BB34F8F">
            <wp:extent cx="2099558" cy="1604010"/>
            <wp:effectExtent l="0" t="0" r="0" b="0"/>
            <wp:docPr id="3" name="Image 3" descr="Screen Shot 05-02-15 at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05-02-15 at 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17" cy="1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0ADFA" w14:textId="77777777" w:rsidR="00EB1860" w:rsidRDefault="00EB1860" w:rsidP="005C061C">
      <w:pPr>
        <w:rPr>
          <w:b/>
          <w:sz w:val="28"/>
          <w:szCs w:val="28"/>
          <w:u w:val="single"/>
        </w:rPr>
      </w:pPr>
    </w:p>
    <w:p w14:paraId="6D2F52A5" w14:textId="77777777" w:rsidR="00EB1860" w:rsidRPr="005F5CCA" w:rsidRDefault="00EB1860" w:rsidP="00EB1860">
      <w:pPr>
        <w:pStyle w:val="Titre5"/>
        <w:rPr>
          <w:rFonts w:ascii="Garamond" w:hAnsi="Garamond"/>
          <w:i/>
          <w:iCs/>
          <w:color w:val="auto"/>
          <w:sz w:val="28"/>
        </w:rPr>
      </w:pPr>
      <w:r w:rsidRPr="005F5CCA">
        <w:rPr>
          <w:rFonts w:ascii="Garamond" w:hAnsi="Garamond"/>
          <w:i/>
          <w:iCs/>
          <w:color w:val="auto"/>
          <w:sz w:val="28"/>
        </w:rPr>
        <w:t xml:space="preserve">Accueil par le célébrant </w:t>
      </w:r>
    </w:p>
    <w:p w14:paraId="4B826379" w14:textId="77777777" w:rsidR="00EB1860" w:rsidRDefault="00EB1860" w:rsidP="005C061C">
      <w:pPr>
        <w:rPr>
          <w:rFonts w:ascii="Garamond" w:hAnsi="Garamond"/>
          <w:sz w:val="28"/>
          <w:szCs w:val="28"/>
        </w:rPr>
      </w:pPr>
    </w:p>
    <w:p w14:paraId="642F0993" w14:textId="77777777" w:rsidR="00364121" w:rsidRPr="000B70A9" w:rsidRDefault="00991AC0" w:rsidP="005C061C">
      <w:pPr>
        <w:rPr>
          <w:sz w:val="24"/>
          <w:szCs w:val="24"/>
        </w:rPr>
      </w:pPr>
      <w:r w:rsidRPr="005F5CCA">
        <w:rPr>
          <w:b/>
          <w:i/>
          <w:iCs/>
          <w:color w:val="4472C4" w:themeColor="accent1"/>
          <w:sz w:val="28"/>
          <w:szCs w:val="28"/>
          <w:u w:val="single"/>
        </w:rPr>
        <w:t>Chant d’entrée</w:t>
      </w:r>
      <w:r w:rsidRPr="005F5CCA">
        <w:rPr>
          <w:b/>
          <w:color w:val="4472C4" w:themeColor="accent1"/>
          <w:sz w:val="28"/>
          <w:szCs w:val="28"/>
          <w:u w:val="single"/>
        </w:rPr>
        <w:t> </w:t>
      </w:r>
      <w:r w:rsidRPr="000B70A9">
        <w:rPr>
          <w:sz w:val="28"/>
          <w:szCs w:val="28"/>
        </w:rPr>
        <w:t>:</w:t>
      </w:r>
      <w:r w:rsidR="004122A7" w:rsidRPr="000B70A9">
        <w:rPr>
          <w:sz w:val="28"/>
          <w:szCs w:val="28"/>
        </w:rPr>
        <w:t xml:space="preserve"> </w:t>
      </w:r>
    </w:p>
    <w:p w14:paraId="7B8F2676" w14:textId="77777777" w:rsidR="005F5CCA" w:rsidRDefault="00EB1860" w:rsidP="005F5CCA">
      <w:pPr>
        <w:pStyle w:val="Titre5"/>
        <w:rPr>
          <w:rFonts w:ascii="Garamond" w:hAnsi="Garamond"/>
          <w:i/>
          <w:iCs/>
          <w:color w:val="auto"/>
          <w:sz w:val="28"/>
        </w:rPr>
      </w:pPr>
      <w:r w:rsidRPr="005F5CCA">
        <w:rPr>
          <w:rFonts w:ascii="Garamond" w:hAnsi="Garamond"/>
          <w:i/>
          <w:iCs/>
          <w:color w:val="auto"/>
          <w:sz w:val="28"/>
        </w:rPr>
        <w:t>Accueil des parents</w:t>
      </w:r>
    </w:p>
    <w:p w14:paraId="3DC389CF" w14:textId="77777777" w:rsidR="001B05F8" w:rsidRPr="001B05F8" w:rsidRDefault="001B05F8" w:rsidP="001B05F8"/>
    <w:p w14:paraId="118A974E" w14:textId="77777777" w:rsidR="005F5CCA" w:rsidRDefault="00EB1860" w:rsidP="005F5CCA">
      <w:pPr>
        <w:rPr>
          <w:rFonts w:ascii="Garamond" w:hAnsi="Garamond"/>
          <w:bCs/>
          <w:i/>
          <w:iCs/>
          <w:sz w:val="28"/>
          <w:szCs w:val="28"/>
        </w:rPr>
      </w:pPr>
      <w:r w:rsidRPr="005F5CCA">
        <w:rPr>
          <w:rFonts w:ascii="Garamond" w:hAnsi="Garamond"/>
          <w:bCs/>
          <w:i/>
          <w:iCs/>
          <w:sz w:val="28"/>
          <w:szCs w:val="28"/>
        </w:rPr>
        <w:t>Accueil des parrain et marraine</w:t>
      </w:r>
    </w:p>
    <w:p w14:paraId="0CDB3B4B" w14:textId="77777777" w:rsidR="001B05F8" w:rsidRDefault="001B05F8" w:rsidP="005F5CCA">
      <w:pPr>
        <w:rPr>
          <w:rFonts w:ascii="Garamond" w:hAnsi="Garamond"/>
          <w:bCs/>
          <w:i/>
          <w:iCs/>
          <w:sz w:val="28"/>
          <w:szCs w:val="28"/>
        </w:rPr>
      </w:pPr>
    </w:p>
    <w:p w14:paraId="517E6950" w14:textId="77777777" w:rsidR="001B05F8" w:rsidRDefault="001B05F8" w:rsidP="005F5CCA">
      <w:pPr>
        <w:rPr>
          <w:rFonts w:ascii="Garamond" w:hAnsi="Garamond"/>
          <w:bCs/>
          <w:i/>
          <w:iCs/>
          <w:sz w:val="28"/>
          <w:szCs w:val="28"/>
        </w:rPr>
      </w:pPr>
    </w:p>
    <w:p w14:paraId="799AFD52" w14:textId="77777777" w:rsidR="001B05F8" w:rsidRDefault="001B05F8" w:rsidP="005F5CCA">
      <w:pPr>
        <w:rPr>
          <w:rFonts w:ascii="Garamond" w:hAnsi="Garamond"/>
          <w:bCs/>
          <w:i/>
          <w:iCs/>
          <w:sz w:val="28"/>
          <w:szCs w:val="28"/>
        </w:rPr>
      </w:pPr>
    </w:p>
    <w:p w14:paraId="49F53C22" w14:textId="77777777" w:rsidR="001B05F8" w:rsidRPr="005F5CCA" w:rsidRDefault="001B05F8" w:rsidP="005F5CCA">
      <w:pPr>
        <w:rPr>
          <w:rFonts w:ascii="Garamond" w:hAnsi="Garamond"/>
          <w:bCs/>
          <w:i/>
          <w:iCs/>
          <w:sz w:val="28"/>
          <w:szCs w:val="28"/>
        </w:rPr>
      </w:pPr>
    </w:p>
    <w:p w14:paraId="6010BC3E" w14:textId="77777777" w:rsidR="00F51CC6" w:rsidRPr="005F5CCA" w:rsidRDefault="00B30ED1" w:rsidP="005F5CCA">
      <w:pPr>
        <w:rPr>
          <w:rFonts w:ascii="Garamond" w:hAnsi="Garamond"/>
          <w:b/>
          <w:sz w:val="28"/>
          <w:szCs w:val="28"/>
          <w:u w:val="single"/>
        </w:rPr>
      </w:pPr>
      <w:r w:rsidRPr="000B70A9">
        <w:rPr>
          <w:b/>
          <w:sz w:val="28"/>
          <w:szCs w:val="28"/>
          <w:u w:val="single"/>
        </w:rPr>
        <w:lastRenderedPageBreak/>
        <w:t>1</w:t>
      </w:r>
      <w:r w:rsidR="00C82AC1" w:rsidRPr="000B70A9">
        <w:rPr>
          <w:b/>
          <w:sz w:val="28"/>
          <w:szCs w:val="28"/>
          <w:u w:val="single"/>
          <w:vertAlign w:val="superscript"/>
        </w:rPr>
        <w:t>ère</w:t>
      </w:r>
      <w:r w:rsidR="00C82AC1" w:rsidRPr="000B70A9">
        <w:rPr>
          <w:b/>
          <w:sz w:val="28"/>
          <w:szCs w:val="28"/>
          <w:u w:val="single"/>
        </w:rPr>
        <w:t xml:space="preserve"> lecture</w:t>
      </w:r>
      <w:r w:rsidR="00C82AC1" w:rsidRPr="000B70A9">
        <w:rPr>
          <w:b/>
          <w:sz w:val="28"/>
          <w:szCs w:val="28"/>
        </w:rPr>
        <w:t xml:space="preserve"> : </w:t>
      </w:r>
      <w:r w:rsidR="004F6666" w:rsidRPr="000B70A9">
        <w:rPr>
          <w:b/>
          <w:sz w:val="28"/>
          <w:szCs w:val="28"/>
        </w:rPr>
        <w:t xml:space="preserve"> </w:t>
      </w:r>
    </w:p>
    <w:p w14:paraId="7D1272D5" w14:textId="77777777" w:rsidR="008E0997" w:rsidRDefault="008E0997" w:rsidP="005C061C">
      <w:pPr>
        <w:spacing w:before="100" w:beforeAutospacing="1" w:after="100" w:afterAutospacing="1" w:line="240" w:lineRule="auto"/>
        <w:ind w:right="284"/>
        <w:rPr>
          <w:b/>
          <w:sz w:val="28"/>
          <w:szCs w:val="28"/>
        </w:rPr>
      </w:pPr>
    </w:p>
    <w:p w14:paraId="47CC4D30" w14:textId="77777777" w:rsidR="008E0997" w:rsidRDefault="008E0997" w:rsidP="005C061C">
      <w:pPr>
        <w:spacing w:before="100" w:beforeAutospacing="1" w:after="100" w:afterAutospacing="1" w:line="240" w:lineRule="auto"/>
        <w:ind w:right="284"/>
        <w:rPr>
          <w:b/>
          <w:sz w:val="28"/>
          <w:szCs w:val="28"/>
        </w:rPr>
      </w:pPr>
    </w:p>
    <w:p w14:paraId="03BA155D" w14:textId="77777777" w:rsidR="001B05F8" w:rsidRDefault="001B05F8" w:rsidP="005C061C">
      <w:pPr>
        <w:spacing w:before="100" w:beforeAutospacing="1" w:after="100" w:afterAutospacing="1" w:line="240" w:lineRule="auto"/>
        <w:ind w:right="284"/>
        <w:rPr>
          <w:b/>
          <w:sz w:val="28"/>
          <w:szCs w:val="28"/>
        </w:rPr>
      </w:pPr>
    </w:p>
    <w:p w14:paraId="14D24BFB" w14:textId="77777777" w:rsidR="001B05F8" w:rsidRDefault="001B05F8" w:rsidP="005C061C">
      <w:pPr>
        <w:spacing w:before="100" w:beforeAutospacing="1" w:after="100" w:afterAutospacing="1" w:line="240" w:lineRule="auto"/>
        <w:ind w:right="284"/>
        <w:rPr>
          <w:b/>
          <w:sz w:val="28"/>
          <w:szCs w:val="28"/>
        </w:rPr>
      </w:pPr>
    </w:p>
    <w:p w14:paraId="62B9A2B0" w14:textId="77777777" w:rsidR="001B05F8" w:rsidRDefault="001B05F8" w:rsidP="005C061C">
      <w:pPr>
        <w:spacing w:before="100" w:beforeAutospacing="1" w:after="100" w:afterAutospacing="1" w:line="240" w:lineRule="auto"/>
        <w:ind w:right="284"/>
        <w:rPr>
          <w:b/>
          <w:sz w:val="28"/>
          <w:szCs w:val="28"/>
        </w:rPr>
      </w:pPr>
    </w:p>
    <w:p w14:paraId="06A33739" w14:textId="77777777" w:rsidR="008E0997" w:rsidRDefault="008E0997" w:rsidP="005C061C">
      <w:pPr>
        <w:spacing w:before="100" w:beforeAutospacing="1" w:after="100" w:afterAutospacing="1" w:line="240" w:lineRule="auto"/>
        <w:ind w:right="284"/>
        <w:rPr>
          <w:b/>
          <w:sz w:val="28"/>
          <w:szCs w:val="28"/>
        </w:rPr>
      </w:pPr>
    </w:p>
    <w:p w14:paraId="3E8A2DCB" w14:textId="77777777" w:rsidR="00927291" w:rsidRDefault="00505BDD" w:rsidP="00505BDD">
      <w:pPr>
        <w:spacing w:before="100" w:beforeAutospacing="1" w:after="100" w:afterAutospacing="1" w:line="240" w:lineRule="auto"/>
        <w:ind w:right="284"/>
        <w:jc w:val="both"/>
        <w:rPr>
          <w:b/>
          <w:sz w:val="28"/>
          <w:szCs w:val="28"/>
        </w:rPr>
      </w:pPr>
      <w:r w:rsidRPr="006201EE">
        <w:rPr>
          <w:b/>
          <w:sz w:val="28"/>
          <w:szCs w:val="28"/>
          <w:u w:val="single"/>
        </w:rPr>
        <w:t>Psaume</w:t>
      </w:r>
      <w:r w:rsidRPr="006201EE">
        <w:rPr>
          <w:b/>
          <w:sz w:val="28"/>
          <w:szCs w:val="28"/>
        </w:rPr>
        <w:t xml:space="preserve"> </w:t>
      </w:r>
    </w:p>
    <w:p w14:paraId="560BA567" w14:textId="77777777" w:rsidR="00973131" w:rsidRDefault="00927291" w:rsidP="00927291">
      <w:pPr>
        <w:spacing w:before="100" w:beforeAutospacing="1" w:after="100" w:afterAutospacing="1" w:line="240" w:lineRule="auto"/>
        <w:ind w:right="284"/>
        <w:jc w:val="both"/>
        <w:rPr>
          <w:b/>
          <w:i/>
          <w:iCs/>
          <w:sz w:val="28"/>
          <w:szCs w:val="28"/>
        </w:rPr>
      </w:pPr>
      <w:r w:rsidRPr="005F5CCA">
        <w:rPr>
          <w:b/>
          <w:i/>
          <w:iCs/>
          <w:color w:val="4472C4" w:themeColor="accent1"/>
          <w:sz w:val="28"/>
          <w:szCs w:val="28"/>
        </w:rPr>
        <w:t>Refrain </w:t>
      </w:r>
      <w:r w:rsidR="00505BDD" w:rsidRPr="005F5CCA">
        <w:rPr>
          <w:b/>
          <w:i/>
          <w:iCs/>
          <w:sz w:val="28"/>
          <w:szCs w:val="28"/>
        </w:rPr>
        <w:t xml:space="preserve"> </w:t>
      </w:r>
    </w:p>
    <w:p w14:paraId="17D54666" w14:textId="77777777" w:rsidR="001B05F8" w:rsidRDefault="001B05F8" w:rsidP="00927291">
      <w:pPr>
        <w:spacing w:before="100" w:beforeAutospacing="1" w:after="100" w:afterAutospacing="1" w:line="240" w:lineRule="auto"/>
        <w:ind w:right="284"/>
        <w:jc w:val="both"/>
        <w:rPr>
          <w:b/>
          <w:i/>
          <w:iCs/>
          <w:sz w:val="28"/>
          <w:szCs w:val="28"/>
        </w:rPr>
      </w:pPr>
    </w:p>
    <w:p w14:paraId="6BFA72B2" w14:textId="77777777" w:rsidR="001B05F8" w:rsidRPr="005F5CCA" w:rsidRDefault="001B05F8" w:rsidP="00927291">
      <w:pPr>
        <w:spacing w:before="100" w:beforeAutospacing="1" w:after="100" w:afterAutospacing="1" w:line="240" w:lineRule="auto"/>
        <w:ind w:right="284"/>
        <w:jc w:val="both"/>
        <w:rPr>
          <w:b/>
          <w:i/>
          <w:iCs/>
          <w:sz w:val="28"/>
          <w:szCs w:val="28"/>
        </w:rPr>
      </w:pPr>
    </w:p>
    <w:p w14:paraId="020F06FC" w14:textId="77777777" w:rsidR="00D74781" w:rsidRPr="005F5CCA" w:rsidRDefault="00D74781" w:rsidP="00927291">
      <w:pPr>
        <w:spacing w:after="0" w:line="240" w:lineRule="auto"/>
        <w:ind w:right="284"/>
        <w:jc w:val="both"/>
        <w:rPr>
          <w:b/>
          <w:i/>
          <w:iCs/>
          <w:color w:val="4472C4" w:themeColor="accent1"/>
          <w:sz w:val="28"/>
          <w:szCs w:val="28"/>
        </w:rPr>
      </w:pPr>
      <w:r w:rsidRPr="006201EE">
        <w:rPr>
          <w:b/>
          <w:sz w:val="28"/>
          <w:szCs w:val="28"/>
          <w:u w:val="single"/>
        </w:rPr>
        <w:t xml:space="preserve">Acclamation de l’évangile : </w:t>
      </w:r>
      <w:r w:rsidR="00927291" w:rsidRPr="005F5CCA">
        <w:rPr>
          <w:b/>
          <w:i/>
          <w:iCs/>
          <w:color w:val="4472C4" w:themeColor="accent1"/>
          <w:sz w:val="28"/>
          <w:szCs w:val="28"/>
        </w:rPr>
        <w:t xml:space="preserve">Alléluia </w:t>
      </w:r>
    </w:p>
    <w:p w14:paraId="158BAFD1" w14:textId="77777777" w:rsidR="00927291" w:rsidRPr="00F15DAB" w:rsidRDefault="00927291" w:rsidP="00927291">
      <w:pPr>
        <w:spacing w:after="0" w:line="240" w:lineRule="auto"/>
        <w:ind w:right="284"/>
        <w:jc w:val="both"/>
        <w:rPr>
          <w:sz w:val="24"/>
          <w:szCs w:val="24"/>
        </w:rPr>
      </w:pPr>
    </w:p>
    <w:p w14:paraId="2AE4963C" w14:textId="77777777" w:rsidR="005F5CCA" w:rsidRDefault="00D74781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  <w:r w:rsidRPr="005F5CCA">
        <w:rPr>
          <w:b/>
          <w:sz w:val="28"/>
          <w:szCs w:val="28"/>
          <w:u w:val="single"/>
        </w:rPr>
        <w:t>Evangile de Jésus-Christ</w:t>
      </w:r>
    </w:p>
    <w:p w14:paraId="1E6433D8" w14:textId="77777777" w:rsidR="005F5CCA" w:rsidRDefault="005F5CCA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</w:p>
    <w:p w14:paraId="0525BA37" w14:textId="77777777" w:rsidR="001B05F8" w:rsidRDefault="001B05F8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</w:p>
    <w:p w14:paraId="1365942B" w14:textId="77777777" w:rsidR="001B05F8" w:rsidRDefault="001B05F8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</w:p>
    <w:p w14:paraId="3AF1F456" w14:textId="77777777" w:rsidR="001B05F8" w:rsidRDefault="001B05F8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</w:p>
    <w:p w14:paraId="6F37625A" w14:textId="77777777" w:rsidR="001B05F8" w:rsidRDefault="001B05F8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</w:p>
    <w:p w14:paraId="3AC5121A" w14:textId="77777777" w:rsidR="001B05F8" w:rsidRDefault="001B05F8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</w:p>
    <w:p w14:paraId="35544F94" w14:textId="77777777" w:rsidR="001B05F8" w:rsidRDefault="001B05F8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</w:p>
    <w:p w14:paraId="7E7DBC53" w14:textId="77777777" w:rsidR="001B05F8" w:rsidRDefault="001B05F8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</w:p>
    <w:p w14:paraId="38AEBB02" w14:textId="77777777" w:rsidR="004E34BC" w:rsidRDefault="005F5CCA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Commentaire de la parole de Dieu</w:t>
      </w:r>
    </w:p>
    <w:p w14:paraId="22490323" w14:textId="77777777" w:rsidR="005F5CCA" w:rsidRPr="005F5CCA" w:rsidRDefault="005F5CCA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</w:p>
    <w:p w14:paraId="660A0D29" w14:textId="77777777" w:rsidR="00F15DAB" w:rsidRPr="006201EE" w:rsidRDefault="00F15DAB" w:rsidP="00F15DAB">
      <w:pPr>
        <w:rPr>
          <w:b/>
          <w:sz w:val="28"/>
          <w:szCs w:val="28"/>
          <w:u w:val="single"/>
        </w:rPr>
      </w:pPr>
      <w:r w:rsidRPr="006201EE">
        <w:rPr>
          <w:b/>
          <w:sz w:val="28"/>
          <w:szCs w:val="28"/>
          <w:u w:val="single"/>
        </w:rPr>
        <w:t>Prière Universelle :</w:t>
      </w:r>
      <w:r w:rsidRPr="006201EE">
        <w:rPr>
          <w:noProof/>
          <w:sz w:val="28"/>
          <w:szCs w:val="28"/>
        </w:rPr>
        <w:t xml:space="preserve"> </w:t>
      </w:r>
    </w:p>
    <w:p w14:paraId="2AA7C79F" w14:textId="77777777" w:rsidR="005C061C" w:rsidRPr="005F5CCA" w:rsidRDefault="00F15DAB" w:rsidP="005C061C">
      <w:pPr>
        <w:spacing w:after="0"/>
        <w:rPr>
          <w:b/>
          <w:i/>
          <w:iCs/>
          <w:color w:val="4472C4" w:themeColor="accent1"/>
          <w:sz w:val="28"/>
          <w:szCs w:val="28"/>
        </w:rPr>
      </w:pPr>
      <w:r w:rsidRPr="005F5CCA">
        <w:rPr>
          <w:b/>
          <w:i/>
          <w:iCs/>
          <w:color w:val="4472C4" w:themeColor="accent1"/>
          <w:sz w:val="28"/>
          <w:szCs w:val="28"/>
        </w:rPr>
        <w:t>Refrain :</w:t>
      </w:r>
    </w:p>
    <w:p w14:paraId="01A1DD8E" w14:textId="77777777" w:rsidR="008E0997" w:rsidRDefault="008E0997" w:rsidP="005C061C">
      <w:pPr>
        <w:spacing w:after="0"/>
        <w:rPr>
          <w:b/>
          <w:sz w:val="28"/>
          <w:szCs w:val="28"/>
          <w:u w:val="single"/>
        </w:rPr>
      </w:pPr>
    </w:p>
    <w:p w14:paraId="39BD4C4E" w14:textId="77777777" w:rsidR="008E0997" w:rsidRDefault="008E0997" w:rsidP="005C061C">
      <w:pPr>
        <w:spacing w:after="0"/>
        <w:rPr>
          <w:b/>
          <w:sz w:val="28"/>
          <w:szCs w:val="28"/>
          <w:u w:val="single"/>
        </w:rPr>
      </w:pPr>
    </w:p>
    <w:p w14:paraId="2E251D43" w14:textId="77777777" w:rsidR="008E0997" w:rsidRDefault="008E0997" w:rsidP="005C061C">
      <w:pPr>
        <w:spacing w:after="0"/>
        <w:rPr>
          <w:b/>
          <w:sz w:val="28"/>
          <w:szCs w:val="28"/>
          <w:u w:val="single"/>
        </w:rPr>
      </w:pPr>
    </w:p>
    <w:p w14:paraId="60E058DF" w14:textId="77777777" w:rsidR="001B05F8" w:rsidRDefault="001B05F8" w:rsidP="005C061C">
      <w:pPr>
        <w:spacing w:after="0"/>
        <w:rPr>
          <w:b/>
          <w:sz w:val="28"/>
          <w:szCs w:val="28"/>
          <w:u w:val="single"/>
        </w:rPr>
      </w:pPr>
    </w:p>
    <w:p w14:paraId="19BE526F" w14:textId="77777777" w:rsidR="008E0997" w:rsidRDefault="008E0997" w:rsidP="005C061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Baptême </w:t>
      </w:r>
    </w:p>
    <w:p w14:paraId="356D239F" w14:textId="77777777" w:rsidR="001B05F8" w:rsidRDefault="001B05F8" w:rsidP="005C061C">
      <w:pPr>
        <w:spacing w:after="0"/>
        <w:rPr>
          <w:b/>
          <w:sz w:val="28"/>
          <w:szCs w:val="28"/>
          <w:u w:val="single"/>
        </w:rPr>
      </w:pPr>
    </w:p>
    <w:p w14:paraId="36FC668D" w14:textId="77777777" w:rsidR="005F5CCA" w:rsidRDefault="005F5CCA" w:rsidP="005C061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Imposition des mains</w:t>
      </w:r>
    </w:p>
    <w:p w14:paraId="0BF6F642" w14:textId="77777777" w:rsidR="001B05F8" w:rsidRDefault="001B05F8" w:rsidP="005C061C">
      <w:pPr>
        <w:spacing w:after="0"/>
        <w:rPr>
          <w:bCs/>
          <w:sz w:val="28"/>
          <w:szCs w:val="28"/>
        </w:rPr>
      </w:pPr>
    </w:p>
    <w:p w14:paraId="1C51FCF3" w14:textId="77777777" w:rsidR="005F5CCA" w:rsidRDefault="005F5CCA" w:rsidP="005C061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Bénédiction de l’eau</w:t>
      </w:r>
    </w:p>
    <w:p w14:paraId="1061A7E2" w14:textId="77777777" w:rsidR="005F5CCA" w:rsidRDefault="005F5CCA" w:rsidP="005C061C">
      <w:pPr>
        <w:spacing w:after="0"/>
        <w:rPr>
          <w:b/>
          <w:i/>
          <w:iCs/>
          <w:color w:val="4472C4" w:themeColor="accent1"/>
          <w:sz w:val="28"/>
          <w:szCs w:val="28"/>
        </w:rPr>
      </w:pPr>
      <w:r w:rsidRPr="005F5CCA">
        <w:rPr>
          <w:b/>
          <w:i/>
          <w:iCs/>
          <w:color w:val="4472C4" w:themeColor="accent1"/>
          <w:sz w:val="28"/>
          <w:szCs w:val="28"/>
        </w:rPr>
        <w:t>Chant de l’eau</w:t>
      </w:r>
    </w:p>
    <w:p w14:paraId="0D724606" w14:textId="77777777" w:rsidR="001B05F8" w:rsidRPr="005F5CCA" w:rsidRDefault="001B05F8" w:rsidP="005C061C">
      <w:pPr>
        <w:spacing w:after="0"/>
        <w:rPr>
          <w:b/>
          <w:i/>
          <w:iCs/>
          <w:color w:val="4472C4" w:themeColor="accent1"/>
          <w:sz w:val="28"/>
          <w:szCs w:val="28"/>
        </w:rPr>
      </w:pPr>
    </w:p>
    <w:p w14:paraId="73F4FB24" w14:textId="77777777" w:rsidR="005F5CCA" w:rsidRDefault="005F5CCA" w:rsidP="005C061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Renonciation au mal </w:t>
      </w:r>
    </w:p>
    <w:p w14:paraId="18537F4E" w14:textId="77777777" w:rsidR="005F5CCA" w:rsidRDefault="005F5CCA" w:rsidP="005C061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Profession de foi</w:t>
      </w:r>
    </w:p>
    <w:p w14:paraId="5647841D" w14:textId="77777777" w:rsidR="005F5CCA" w:rsidRDefault="005F5CCA" w:rsidP="005C061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Aspersion </w:t>
      </w:r>
    </w:p>
    <w:p w14:paraId="10A42FE5" w14:textId="77777777" w:rsidR="005F5CCA" w:rsidRDefault="005F5CCA" w:rsidP="005F5CCA">
      <w:pPr>
        <w:rPr>
          <w:b/>
          <w:i/>
          <w:iCs/>
          <w:color w:val="4472C4" w:themeColor="accent1"/>
          <w:sz w:val="28"/>
          <w:szCs w:val="28"/>
        </w:rPr>
      </w:pPr>
      <w:r w:rsidRPr="005F5CCA">
        <w:rPr>
          <w:b/>
          <w:i/>
          <w:i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FFC822" wp14:editId="07ADC07C">
                <wp:simplePos x="0" y="0"/>
                <wp:positionH relativeFrom="column">
                  <wp:posOffset>4831715</wp:posOffset>
                </wp:positionH>
                <wp:positionV relativeFrom="paragraph">
                  <wp:posOffset>-464185</wp:posOffset>
                </wp:positionV>
                <wp:extent cx="781050" cy="7239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F8BAA" w14:textId="77777777" w:rsidR="005F5CCA" w:rsidRDefault="005F5CCA" w:rsidP="005F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B2F0" id="Zone de texte 23" o:spid="_x0000_s1028" type="#_x0000_t202" style="position:absolute;margin-left:380.45pt;margin-top:-36.55pt;width:61.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" fillcolor="window" stroked="f" strokeweight=".5pt">
                <v:textbox>
                  <w:txbxContent>
                    <w:p w:rsidR="005F5CCA" w:rsidRDefault="005F5CCA" w:rsidP="005F5CCA"/>
                  </w:txbxContent>
                </v:textbox>
              </v:shape>
            </w:pict>
          </mc:Fallback>
        </mc:AlternateContent>
      </w:r>
      <w:r w:rsidRPr="005F5CCA">
        <w:rPr>
          <w:b/>
          <w:i/>
          <w:iCs/>
          <w:color w:val="4472C4" w:themeColor="accent1"/>
          <w:sz w:val="28"/>
          <w:szCs w:val="28"/>
        </w:rPr>
        <w:t>Chant de louange après le baptême</w:t>
      </w:r>
    </w:p>
    <w:p w14:paraId="05CE1220" w14:textId="77777777" w:rsidR="001B05F8" w:rsidRDefault="001B05F8" w:rsidP="005F5CCA">
      <w:pPr>
        <w:rPr>
          <w:b/>
          <w:i/>
          <w:iCs/>
          <w:color w:val="4472C4" w:themeColor="accent1"/>
          <w:sz w:val="28"/>
          <w:szCs w:val="28"/>
        </w:rPr>
      </w:pPr>
    </w:p>
    <w:p w14:paraId="4D9A165D" w14:textId="77777777" w:rsidR="001B05F8" w:rsidRDefault="005F5CCA" w:rsidP="001B05F8">
      <w:pPr>
        <w:rPr>
          <w:bCs/>
          <w:color w:val="000000" w:themeColor="text1"/>
          <w:sz w:val="28"/>
          <w:szCs w:val="28"/>
        </w:rPr>
      </w:pPr>
      <w:r w:rsidRPr="005F5CCA">
        <w:rPr>
          <w:bCs/>
          <w:color w:val="000000" w:themeColor="text1"/>
          <w:sz w:val="28"/>
          <w:szCs w:val="28"/>
        </w:rPr>
        <w:t xml:space="preserve">Onction </w:t>
      </w:r>
      <w:r w:rsidR="001B05F8">
        <w:rPr>
          <w:bCs/>
          <w:color w:val="000000" w:themeColor="text1"/>
          <w:sz w:val="28"/>
          <w:szCs w:val="28"/>
        </w:rPr>
        <w:t>avec le</w:t>
      </w:r>
      <w:r w:rsidRPr="005F5CCA">
        <w:rPr>
          <w:bCs/>
          <w:color w:val="000000" w:themeColor="text1"/>
          <w:sz w:val="28"/>
          <w:szCs w:val="28"/>
        </w:rPr>
        <w:t xml:space="preserve"> Saint-chrême</w:t>
      </w:r>
    </w:p>
    <w:p w14:paraId="2B58C53A" w14:textId="77777777" w:rsidR="005F5CCA" w:rsidRPr="001B05F8" w:rsidRDefault="005F5CCA" w:rsidP="001B05F8">
      <w:pPr>
        <w:rPr>
          <w:bCs/>
          <w:color w:val="000000" w:themeColor="text1"/>
          <w:sz w:val="28"/>
          <w:szCs w:val="28"/>
        </w:rPr>
      </w:pPr>
      <w:r w:rsidRPr="005F5CCA">
        <w:rPr>
          <w:b/>
          <w:i/>
          <w:iCs/>
          <w:color w:val="4472C4" w:themeColor="accent1"/>
          <w:sz w:val="28"/>
          <w:szCs w:val="28"/>
        </w:rPr>
        <w:t>Chant à l’Esprit-</w:t>
      </w:r>
      <w:r w:rsidRPr="005F5CCA">
        <w:rPr>
          <w:b/>
          <w:color w:val="4472C4" w:themeColor="accent1"/>
          <w:sz w:val="28"/>
          <w:szCs w:val="28"/>
        </w:rPr>
        <w:t xml:space="preserve">Saint </w:t>
      </w:r>
    </w:p>
    <w:p w14:paraId="07931AF0" w14:textId="77777777" w:rsidR="001B05F8" w:rsidRDefault="001B05F8" w:rsidP="005F5CCA">
      <w:pPr>
        <w:spacing w:before="100" w:beforeAutospacing="1" w:after="0" w:line="240" w:lineRule="auto"/>
        <w:ind w:right="284"/>
        <w:jc w:val="both"/>
        <w:rPr>
          <w:bCs/>
          <w:sz w:val="28"/>
          <w:szCs w:val="28"/>
        </w:rPr>
      </w:pPr>
      <w:r w:rsidRPr="001B05F8">
        <w:rPr>
          <w:bCs/>
          <w:sz w:val="28"/>
          <w:szCs w:val="28"/>
        </w:rPr>
        <w:t>Vêtement blanc</w:t>
      </w:r>
    </w:p>
    <w:p w14:paraId="317D2D00" w14:textId="77777777" w:rsidR="001B05F8" w:rsidRDefault="001B05F8" w:rsidP="005F5CCA">
      <w:pPr>
        <w:spacing w:before="100" w:beforeAutospacing="1" w:after="0" w:line="240" w:lineRule="auto"/>
        <w:ind w:righ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Rite de la lumière </w:t>
      </w:r>
    </w:p>
    <w:p w14:paraId="7629050D" w14:textId="3F6CBEBE" w:rsidR="00991AC0" w:rsidRPr="00785505" w:rsidRDefault="001B05F8" w:rsidP="00785505">
      <w:pPr>
        <w:spacing w:before="100" w:beforeAutospacing="1" w:after="0" w:line="240" w:lineRule="auto"/>
        <w:ind w:right="284"/>
        <w:jc w:val="both"/>
        <w:rPr>
          <w:bCs/>
          <w:i/>
          <w:iCs/>
          <w:sz w:val="28"/>
          <w:szCs w:val="28"/>
        </w:rPr>
      </w:pPr>
      <w:r w:rsidRPr="001B05F8">
        <w:rPr>
          <w:bCs/>
          <w:i/>
          <w:iCs/>
          <w:color w:val="4472C4" w:themeColor="accent1"/>
          <w:sz w:val="28"/>
          <w:szCs w:val="28"/>
        </w:rPr>
        <w:t>Chan</w:t>
      </w:r>
      <w:r w:rsidR="00785505">
        <w:rPr>
          <w:bCs/>
          <w:i/>
          <w:iCs/>
          <w:color w:val="4472C4" w:themeColor="accent1"/>
          <w:sz w:val="28"/>
          <w:szCs w:val="28"/>
        </w:rPr>
        <w:t>t</w:t>
      </w:r>
      <w:bookmarkStart w:id="0" w:name="_GoBack"/>
      <w:bookmarkEnd w:id="0"/>
    </w:p>
    <w:sectPr w:rsidR="00991AC0" w:rsidRPr="00785505" w:rsidSect="00991AC0">
      <w:pgSz w:w="16838" w:h="11906" w:orient="landscape" w:code="9"/>
      <w:pgMar w:top="851" w:right="340" w:bottom="454" w:left="284" w:header="709" w:footer="709" w:gutter="56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D5A"/>
    <w:multiLevelType w:val="hybridMultilevel"/>
    <w:tmpl w:val="7A825E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2F39"/>
    <w:multiLevelType w:val="hybridMultilevel"/>
    <w:tmpl w:val="1F14B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5F25"/>
    <w:multiLevelType w:val="hybridMultilevel"/>
    <w:tmpl w:val="E8127E1C"/>
    <w:lvl w:ilvl="0" w:tplc="040C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8B64FF3"/>
    <w:multiLevelType w:val="hybridMultilevel"/>
    <w:tmpl w:val="E14EE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508E1"/>
    <w:multiLevelType w:val="hybridMultilevel"/>
    <w:tmpl w:val="6824A8C2"/>
    <w:lvl w:ilvl="0" w:tplc="54EAE9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E1383D"/>
    <w:multiLevelType w:val="hybridMultilevel"/>
    <w:tmpl w:val="73C6EEE8"/>
    <w:lvl w:ilvl="0" w:tplc="59E657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C0"/>
    <w:rsid w:val="00045F1D"/>
    <w:rsid w:val="00072F3A"/>
    <w:rsid w:val="000B70A9"/>
    <w:rsid w:val="00113DF6"/>
    <w:rsid w:val="0017618A"/>
    <w:rsid w:val="001B05F8"/>
    <w:rsid w:val="001B1DEB"/>
    <w:rsid w:val="002227D4"/>
    <w:rsid w:val="002C4626"/>
    <w:rsid w:val="002E212C"/>
    <w:rsid w:val="00327AB9"/>
    <w:rsid w:val="003308DC"/>
    <w:rsid w:val="00364121"/>
    <w:rsid w:val="003A4439"/>
    <w:rsid w:val="003E5537"/>
    <w:rsid w:val="004122A7"/>
    <w:rsid w:val="004361F1"/>
    <w:rsid w:val="0043739C"/>
    <w:rsid w:val="00450520"/>
    <w:rsid w:val="004560ED"/>
    <w:rsid w:val="004730BB"/>
    <w:rsid w:val="00484125"/>
    <w:rsid w:val="004A3A8F"/>
    <w:rsid w:val="004D7972"/>
    <w:rsid w:val="004E34BC"/>
    <w:rsid w:val="004E7806"/>
    <w:rsid w:val="004F6666"/>
    <w:rsid w:val="00505BDD"/>
    <w:rsid w:val="0057027A"/>
    <w:rsid w:val="005727E1"/>
    <w:rsid w:val="005B4697"/>
    <w:rsid w:val="005C061C"/>
    <w:rsid w:val="005F5CCA"/>
    <w:rsid w:val="006201EE"/>
    <w:rsid w:val="00673115"/>
    <w:rsid w:val="006B3DE5"/>
    <w:rsid w:val="006E0629"/>
    <w:rsid w:val="006F1117"/>
    <w:rsid w:val="007033A9"/>
    <w:rsid w:val="00770CA2"/>
    <w:rsid w:val="00785505"/>
    <w:rsid w:val="007B3A67"/>
    <w:rsid w:val="007F22BC"/>
    <w:rsid w:val="00803617"/>
    <w:rsid w:val="00810955"/>
    <w:rsid w:val="00817437"/>
    <w:rsid w:val="008365B9"/>
    <w:rsid w:val="00846A63"/>
    <w:rsid w:val="00860B75"/>
    <w:rsid w:val="00887D01"/>
    <w:rsid w:val="008C4454"/>
    <w:rsid w:val="008D2ED5"/>
    <w:rsid w:val="008E0997"/>
    <w:rsid w:val="0092439A"/>
    <w:rsid w:val="00927291"/>
    <w:rsid w:val="00973131"/>
    <w:rsid w:val="00986427"/>
    <w:rsid w:val="00991AC0"/>
    <w:rsid w:val="00A22602"/>
    <w:rsid w:val="00A356D1"/>
    <w:rsid w:val="00AE0ABA"/>
    <w:rsid w:val="00AF67EC"/>
    <w:rsid w:val="00B30ED1"/>
    <w:rsid w:val="00B4551C"/>
    <w:rsid w:val="00B54831"/>
    <w:rsid w:val="00BD7554"/>
    <w:rsid w:val="00C82AC1"/>
    <w:rsid w:val="00C8383A"/>
    <w:rsid w:val="00C84DE2"/>
    <w:rsid w:val="00CA3679"/>
    <w:rsid w:val="00CC60D3"/>
    <w:rsid w:val="00D6639E"/>
    <w:rsid w:val="00D74781"/>
    <w:rsid w:val="00DB29E4"/>
    <w:rsid w:val="00E154E5"/>
    <w:rsid w:val="00E70898"/>
    <w:rsid w:val="00EB1860"/>
    <w:rsid w:val="00F075E7"/>
    <w:rsid w:val="00F15DAB"/>
    <w:rsid w:val="00F24A98"/>
    <w:rsid w:val="00F51CC6"/>
    <w:rsid w:val="00F83A2A"/>
    <w:rsid w:val="00F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215F"/>
  <w15:chartTrackingRefBased/>
  <w15:docId w15:val="{3713AAD4-CCF4-4453-829E-5FE739D7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B1860"/>
    <w:pPr>
      <w:keepNext/>
      <w:spacing w:after="0" w:line="240" w:lineRule="auto"/>
      <w:jc w:val="center"/>
      <w:outlineLvl w:val="0"/>
    </w:pPr>
    <w:rPr>
      <w:rFonts w:ascii="Goudy Old Style" w:eastAsia="Times" w:hAnsi="Goudy Old Style" w:cs="Times New Roman"/>
      <w:b/>
      <w:sz w:val="7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B18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1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851"/>
    <w:rPr>
      <w:rFonts w:ascii="Segoe UI" w:hAnsi="Segoe UI" w:cs="Segoe UI"/>
      <w:sz w:val="18"/>
      <w:szCs w:val="18"/>
    </w:rPr>
  </w:style>
  <w:style w:type="character" w:customStyle="1" w:styleId="Textedelespacerserv">
    <w:name w:val="Texte de l’espace réservé"/>
    <w:basedOn w:val="Policepardfaut"/>
    <w:uiPriority w:val="99"/>
    <w:semiHidden/>
    <w:rsid w:val="00F83A2A"/>
    <w:rPr>
      <w:color w:val="808080"/>
    </w:rPr>
  </w:style>
  <w:style w:type="character" w:customStyle="1" w:styleId="Titre1Car">
    <w:name w:val="Titre 1 Car"/>
    <w:basedOn w:val="Policepardfaut"/>
    <w:link w:val="Titre1"/>
    <w:rsid w:val="00EB1860"/>
    <w:rPr>
      <w:rFonts w:ascii="Goudy Old Style" w:eastAsia="Times" w:hAnsi="Goudy Old Style" w:cs="Times New Roman"/>
      <w:b/>
      <w:sz w:val="7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B186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Moussay</dc:creator>
  <cp:keywords/>
  <dc:description/>
  <cp:lastModifiedBy>Christine DU TEILLEUL</cp:lastModifiedBy>
  <cp:revision>2</cp:revision>
  <cp:lastPrinted>2020-01-29T22:12:00Z</cp:lastPrinted>
  <dcterms:created xsi:type="dcterms:W3CDTF">2020-02-06T15:19:00Z</dcterms:created>
  <dcterms:modified xsi:type="dcterms:W3CDTF">2020-02-06T15:19:00Z</dcterms:modified>
</cp:coreProperties>
</file>