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741" w:rsidRPr="00676C3C" w:rsidRDefault="00E76741" w:rsidP="00E76741">
      <w:pPr>
        <w:spacing w:before="300" w:after="75"/>
        <w:jc w:val="center"/>
        <w:outlineLvl w:val="3"/>
        <w:rPr>
          <w:rFonts w:ascii="Arial" w:eastAsia="Times New Roman" w:hAnsi="Arial" w:cs="Arial"/>
          <w:bCs/>
          <w:i/>
          <w:caps/>
          <w:sz w:val="26"/>
          <w:szCs w:val="26"/>
        </w:rPr>
      </w:pPr>
      <w:r w:rsidRPr="00676C3C">
        <w:rPr>
          <w:rFonts w:ascii="Arial" w:eastAsia="Times New Roman" w:hAnsi="Arial" w:cs="Arial"/>
          <w:bCs/>
          <w:i/>
          <w:sz w:val="26"/>
          <w:szCs w:val="26"/>
        </w:rPr>
        <w:t>7ème dimanche de Pâques : 24 mai 2020</w:t>
      </w:r>
    </w:p>
    <w:p w:rsidR="00E76741" w:rsidRPr="00676C3C" w:rsidRDefault="00E76741" w:rsidP="00E76741">
      <w:pPr>
        <w:spacing w:before="300" w:after="75"/>
        <w:jc w:val="center"/>
        <w:outlineLvl w:val="3"/>
        <w:rPr>
          <w:rFonts w:ascii="Arial" w:eastAsia="Times New Roman" w:hAnsi="Arial" w:cs="Arial"/>
          <w:b/>
          <w:bCs/>
          <w:caps/>
          <w:color w:val="BF2329"/>
          <w:sz w:val="26"/>
          <w:szCs w:val="26"/>
        </w:rPr>
      </w:pPr>
      <w:r w:rsidRPr="00676C3C">
        <w:rPr>
          <w:rFonts w:ascii="Arial" w:eastAsia="Times New Roman" w:hAnsi="Arial" w:cs="Arial"/>
          <w:b/>
          <w:bCs/>
          <w:caps/>
          <w:color w:val="BF2329"/>
          <w:sz w:val="26"/>
          <w:szCs w:val="26"/>
        </w:rPr>
        <w:t>ÉVANGILE</w:t>
      </w:r>
      <w:r>
        <w:rPr>
          <w:rFonts w:ascii="Arial" w:eastAsia="Times New Roman" w:hAnsi="Arial" w:cs="Arial"/>
          <w:b/>
          <w:bCs/>
          <w:caps/>
          <w:color w:val="BF2329"/>
          <w:sz w:val="26"/>
          <w:szCs w:val="26"/>
        </w:rPr>
        <w:t xml:space="preserve"> selon Saint Jean </w:t>
      </w:r>
      <w:r w:rsidRPr="00676C3C">
        <w:rPr>
          <w:rFonts w:ascii="Arial" w:eastAsia="Times New Roman" w:hAnsi="Arial" w:cs="Arial"/>
          <w:b/>
          <w:bCs/>
          <w:color w:val="333333"/>
          <w:sz w:val="21"/>
          <w:szCs w:val="21"/>
        </w:rPr>
        <w:t>17, 1b-11a</w:t>
      </w:r>
    </w:p>
    <w:p w:rsidR="00E76741" w:rsidRPr="00676C3C" w:rsidRDefault="00E76741" w:rsidP="00E76741">
      <w:pPr>
        <w:spacing w:after="225"/>
        <w:jc w:val="right"/>
        <w:outlineLvl w:val="4"/>
        <w:rPr>
          <w:rFonts w:ascii="Arial" w:eastAsia="Times New Roman" w:hAnsi="Arial" w:cs="Arial"/>
          <w:b/>
          <w:bCs/>
          <w:color w:val="333333"/>
          <w:sz w:val="21"/>
          <w:szCs w:val="21"/>
        </w:rPr>
      </w:pPr>
      <w:r w:rsidRPr="00676C3C">
        <w:rPr>
          <w:rFonts w:ascii="Arial" w:eastAsia="Times New Roman" w:hAnsi="Arial" w:cs="Arial"/>
          <w:b/>
          <w:bCs/>
          <w:color w:val="333333"/>
          <w:sz w:val="21"/>
          <w:szCs w:val="21"/>
        </w:rPr>
        <w:t xml:space="preserve">« Père, glorifie ton Fils » </w:t>
      </w:r>
    </w:p>
    <w:p w:rsidR="00E76741" w:rsidRDefault="00E76741" w:rsidP="00E76741">
      <w:pPr>
        <w:spacing w:after="150"/>
        <w:ind w:firstLine="708"/>
        <w:jc w:val="both"/>
        <w:rPr>
          <w:rFonts w:ascii="Arial" w:eastAsia="Times New Roman" w:hAnsi="Arial" w:cs="Arial"/>
          <w:b/>
          <w:color w:val="333333"/>
        </w:rPr>
      </w:pPr>
      <w:r w:rsidRPr="00676C3C">
        <w:rPr>
          <w:rFonts w:ascii="Arial" w:eastAsia="Times New Roman" w:hAnsi="Arial" w:cs="Arial"/>
          <w:color w:val="333333"/>
          <w:sz w:val="20"/>
        </w:rPr>
        <w:t xml:space="preserve"> </w:t>
      </w:r>
      <w:r w:rsidRPr="00676C3C">
        <w:rPr>
          <w:rFonts w:ascii="Arial" w:eastAsia="Times New Roman" w:hAnsi="Arial" w:cs="Arial"/>
          <w:b/>
          <w:color w:val="333333"/>
        </w:rPr>
        <w:t>En ce temps-là, Jésus leva les yeux au ciel et dit :</w:t>
      </w:r>
      <w:r>
        <w:rPr>
          <w:rFonts w:ascii="Arial" w:eastAsia="Times New Roman" w:hAnsi="Arial" w:cs="Arial"/>
          <w:b/>
          <w:color w:val="333333"/>
        </w:rPr>
        <w:t xml:space="preserve"> </w:t>
      </w:r>
      <w:r w:rsidRPr="00676C3C">
        <w:rPr>
          <w:rFonts w:ascii="Arial" w:eastAsia="Times New Roman" w:hAnsi="Arial" w:cs="Arial"/>
          <w:b/>
          <w:color w:val="333333"/>
        </w:rPr>
        <w:t>« Père, l’heure est venue.</w:t>
      </w:r>
      <w:r>
        <w:rPr>
          <w:rFonts w:ascii="Arial" w:eastAsia="Times New Roman" w:hAnsi="Arial" w:cs="Arial"/>
          <w:b/>
          <w:color w:val="333333"/>
        </w:rPr>
        <w:t xml:space="preserve"> </w:t>
      </w:r>
      <w:r w:rsidRPr="00676C3C">
        <w:rPr>
          <w:rFonts w:ascii="Arial" w:eastAsia="Times New Roman" w:hAnsi="Arial" w:cs="Arial"/>
          <w:b/>
          <w:color w:val="333333"/>
        </w:rPr>
        <w:t>Glorifie ton Fils</w:t>
      </w:r>
      <w:r w:rsidRPr="009B1A1E">
        <w:rPr>
          <w:rFonts w:ascii="Arial" w:eastAsia="Times New Roman" w:hAnsi="Arial" w:cs="Arial"/>
          <w:b/>
          <w:color w:val="333333"/>
        </w:rPr>
        <w:t xml:space="preserve"> </w:t>
      </w:r>
      <w:r w:rsidRPr="00676C3C">
        <w:rPr>
          <w:rFonts w:ascii="Arial" w:eastAsia="Times New Roman" w:hAnsi="Arial" w:cs="Arial"/>
          <w:b/>
          <w:color w:val="333333"/>
        </w:rPr>
        <w:t>afin que le Fils te glorifie. Ainsi, comme tu lui as donné pouvoir sur tout être de chair,</w:t>
      </w:r>
      <w:r>
        <w:rPr>
          <w:rFonts w:ascii="Arial" w:eastAsia="Times New Roman" w:hAnsi="Arial" w:cs="Arial"/>
          <w:b/>
          <w:color w:val="333333"/>
        </w:rPr>
        <w:t xml:space="preserve"> </w:t>
      </w:r>
      <w:r w:rsidRPr="00676C3C">
        <w:rPr>
          <w:rFonts w:ascii="Arial" w:eastAsia="Times New Roman" w:hAnsi="Arial" w:cs="Arial"/>
          <w:b/>
          <w:color w:val="333333"/>
        </w:rPr>
        <w:t>il donnera la vie éternelle</w:t>
      </w:r>
      <w:r w:rsidRPr="009B1A1E">
        <w:rPr>
          <w:rFonts w:ascii="Arial" w:eastAsia="Times New Roman" w:hAnsi="Arial" w:cs="Arial"/>
          <w:b/>
          <w:color w:val="333333"/>
        </w:rPr>
        <w:t xml:space="preserve"> </w:t>
      </w:r>
      <w:r w:rsidRPr="00676C3C">
        <w:rPr>
          <w:rFonts w:ascii="Arial" w:eastAsia="Times New Roman" w:hAnsi="Arial" w:cs="Arial"/>
          <w:b/>
          <w:color w:val="333333"/>
        </w:rPr>
        <w:t>à tous ceux que tu lui as donnés. Or, la vie éternelle,</w:t>
      </w:r>
      <w:r>
        <w:rPr>
          <w:rFonts w:ascii="Arial" w:eastAsia="Times New Roman" w:hAnsi="Arial" w:cs="Arial"/>
          <w:b/>
          <w:color w:val="333333"/>
        </w:rPr>
        <w:t xml:space="preserve"> </w:t>
      </w:r>
      <w:r w:rsidRPr="00676C3C">
        <w:rPr>
          <w:rFonts w:ascii="Arial" w:eastAsia="Times New Roman" w:hAnsi="Arial" w:cs="Arial"/>
          <w:b/>
          <w:color w:val="333333"/>
        </w:rPr>
        <w:t>c’est qu’ils te connaissent, toi le seul vrai Dieu,</w:t>
      </w:r>
      <w:r>
        <w:rPr>
          <w:rFonts w:ascii="Arial" w:eastAsia="Times New Roman" w:hAnsi="Arial" w:cs="Arial"/>
          <w:b/>
          <w:color w:val="333333"/>
        </w:rPr>
        <w:t xml:space="preserve"> </w:t>
      </w:r>
      <w:r w:rsidRPr="00676C3C">
        <w:rPr>
          <w:rFonts w:ascii="Arial" w:eastAsia="Times New Roman" w:hAnsi="Arial" w:cs="Arial"/>
          <w:b/>
          <w:color w:val="333333"/>
        </w:rPr>
        <w:t>et celui que tu as envoyé,</w:t>
      </w:r>
      <w:r>
        <w:rPr>
          <w:rFonts w:ascii="Arial" w:eastAsia="Times New Roman" w:hAnsi="Arial" w:cs="Arial"/>
          <w:b/>
          <w:color w:val="333333"/>
        </w:rPr>
        <w:t xml:space="preserve"> </w:t>
      </w:r>
      <w:r w:rsidRPr="00676C3C">
        <w:rPr>
          <w:rFonts w:ascii="Arial" w:eastAsia="Times New Roman" w:hAnsi="Arial" w:cs="Arial"/>
          <w:b/>
          <w:color w:val="333333"/>
        </w:rPr>
        <w:t>Jésus Christ.</w:t>
      </w:r>
    </w:p>
    <w:p w:rsidR="00E76741" w:rsidRPr="009B1A1E" w:rsidRDefault="00E76741" w:rsidP="00E76741">
      <w:pPr>
        <w:spacing w:after="150"/>
        <w:jc w:val="both"/>
        <w:rPr>
          <w:rFonts w:ascii="Arial" w:eastAsia="Times New Roman" w:hAnsi="Arial" w:cs="Arial"/>
          <w:b/>
          <w:color w:val="333333"/>
        </w:rPr>
      </w:pPr>
      <w:r w:rsidRPr="00676C3C">
        <w:rPr>
          <w:rFonts w:ascii="Arial" w:eastAsia="Times New Roman" w:hAnsi="Arial" w:cs="Arial"/>
          <w:b/>
          <w:color w:val="333333"/>
        </w:rPr>
        <w:t xml:space="preserve">   </w:t>
      </w:r>
      <w:r>
        <w:rPr>
          <w:rFonts w:ascii="Arial" w:eastAsia="Times New Roman" w:hAnsi="Arial" w:cs="Arial"/>
          <w:b/>
          <w:color w:val="333333"/>
        </w:rPr>
        <w:tab/>
      </w:r>
      <w:r w:rsidRPr="00676C3C">
        <w:rPr>
          <w:rFonts w:ascii="Arial" w:eastAsia="Times New Roman" w:hAnsi="Arial" w:cs="Arial"/>
          <w:b/>
          <w:color w:val="333333"/>
        </w:rPr>
        <w:t> Moi, je t’ai glorifié sur la terre</w:t>
      </w:r>
      <w:r w:rsidRPr="009B1A1E">
        <w:rPr>
          <w:rFonts w:ascii="Arial" w:eastAsia="Times New Roman" w:hAnsi="Arial" w:cs="Arial"/>
          <w:b/>
          <w:color w:val="333333"/>
        </w:rPr>
        <w:t xml:space="preserve"> </w:t>
      </w:r>
      <w:r w:rsidRPr="00676C3C">
        <w:rPr>
          <w:rFonts w:ascii="Arial" w:eastAsia="Times New Roman" w:hAnsi="Arial" w:cs="Arial"/>
          <w:b/>
          <w:color w:val="333333"/>
        </w:rPr>
        <w:t>en accomplissant l’œuvre que tu m’avais donnée à faire. Et maintenant, glorifie-moi auprès de toi, Père,</w:t>
      </w:r>
      <w:r w:rsidRPr="009B1A1E">
        <w:rPr>
          <w:rFonts w:ascii="Arial" w:eastAsia="Times New Roman" w:hAnsi="Arial" w:cs="Arial"/>
          <w:b/>
          <w:color w:val="333333"/>
        </w:rPr>
        <w:t xml:space="preserve"> </w:t>
      </w:r>
      <w:r w:rsidRPr="00676C3C">
        <w:rPr>
          <w:rFonts w:ascii="Arial" w:eastAsia="Times New Roman" w:hAnsi="Arial" w:cs="Arial"/>
          <w:b/>
          <w:color w:val="333333"/>
        </w:rPr>
        <w:t>de la gloire que j’avais auprès de toi avant que le monde existe. J’ai manifesté ton nom</w:t>
      </w:r>
      <w:r>
        <w:rPr>
          <w:rFonts w:ascii="Arial" w:eastAsia="Times New Roman" w:hAnsi="Arial" w:cs="Arial"/>
          <w:b/>
          <w:color w:val="333333"/>
        </w:rPr>
        <w:t xml:space="preserve"> </w:t>
      </w:r>
      <w:r w:rsidRPr="00676C3C">
        <w:rPr>
          <w:rFonts w:ascii="Arial" w:eastAsia="Times New Roman" w:hAnsi="Arial" w:cs="Arial"/>
          <w:b/>
          <w:color w:val="333333"/>
        </w:rPr>
        <w:t>aux hommes que tu as pris dans le monde pour me les donner.</w:t>
      </w:r>
      <w:r>
        <w:rPr>
          <w:rFonts w:ascii="Arial" w:eastAsia="Times New Roman" w:hAnsi="Arial" w:cs="Arial"/>
          <w:b/>
          <w:color w:val="333333"/>
        </w:rPr>
        <w:t xml:space="preserve"> </w:t>
      </w:r>
      <w:r w:rsidRPr="00676C3C">
        <w:rPr>
          <w:rFonts w:ascii="Arial" w:eastAsia="Times New Roman" w:hAnsi="Arial" w:cs="Arial"/>
          <w:b/>
          <w:color w:val="333333"/>
        </w:rPr>
        <w:t>Ils étaient à toi, tu me les as donnés</w:t>
      </w:r>
      <w:r w:rsidRPr="009B1A1E">
        <w:rPr>
          <w:rFonts w:ascii="Arial" w:eastAsia="Times New Roman" w:hAnsi="Arial" w:cs="Arial"/>
          <w:b/>
          <w:color w:val="333333"/>
        </w:rPr>
        <w:t xml:space="preserve"> </w:t>
      </w:r>
      <w:r w:rsidRPr="00676C3C">
        <w:rPr>
          <w:rFonts w:ascii="Arial" w:eastAsia="Times New Roman" w:hAnsi="Arial" w:cs="Arial"/>
          <w:b/>
          <w:color w:val="333333"/>
        </w:rPr>
        <w:t>et ils ont gardé ta parole. Maintenant, ils ont reconnu</w:t>
      </w:r>
      <w:r w:rsidRPr="009B1A1E">
        <w:rPr>
          <w:rFonts w:ascii="Arial" w:eastAsia="Times New Roman" w:hAnsi="Arial" w:cs="Arial"/>
          <w:b/>
          <w:color w:val="333333"/>
        </w:rPr>
        <w:t xml:space="preserve"> </w:t>
      </w:r>
      <w:r w:rsidRPr="00676C3C">
        <w:rPr>
          <w:rFonts w:ascii="Arial" w:eastAsia="Times New Roman" w:hAnsi="Arial" w:cs="Arial"/>
          <w:b/>
          <w:color w:val="333333"/>
        </w:rPr>
        <w:t>que tout ce que tu m’as donné vient de toi, car je leur ai donné les paroles que tu m’avais données :</w:t>
      </w:r>
      <w:r>
        <w:rPr>
          <w:rFonts w:ascii="Arial" w:eastAsia="Times New Roman" w:hAnsi="Arial" w:cs="Arial"/>
          <w:b/>
          <w:color w:val="333333"/>
        </w:rPr>
        <w:t xml:space="preserve"> </w:t>
      </w:r>
      <w:r w:rsidRPr="00676C3C">
        <w:rPr>
          <w:rFonts w:ascii="Arial" w:eastAsia="Times New Roman" w:hAnsi="Arial" w:cs="Arial"/>
          <w:b/>
          <w:color w:val="333333"/>
        </w:rPr>
        <w:t>ils les ont reçues,</w:t>
      </w:r>
      <w:r>
        <w:rPr>
          <w:rFonts w:ascii="Arial" w:eastAsia="Times New Roman" w:hAnsi="Arial" w:cs="Arial"/>
          <w:b/>
          <w:color w:val="333333"/>
        </w:rPr>
        <w:t xml:space="preserve"> </w:t>
      </w:r>
      <w:r w:rsidRPr="00676C3C">
        <w:rPr>
          <w:rFonts w:ascii="Arial" w:eastAsia="Times New Roman" w:hAnsi="Arial" w:cs="Arial"/>
          <w:b/>
          <w:color w:val="333333"/>
        </w:rPr>
        <w:t>ils ont vraiment reconnu que je suis sorti de toi,</w:t>
      </w:r>
      <w:r w:rsidRPr="009B1A1E">
        <w:rPr>
          <w:rFonts w:ascii="Arial" w:eastAsia="Times New Roman" w:hAnsi="Arial" w:cs="Arial"/>
          <w:b/>
          <w:color w:val="333333"/>
        </w:rPr>
        <w:t xml:space="preserve"> </w:t>
      </w:r>
      <w:r w:rsidRPr="00676C3C">
        <w:rPr>
          <w:rFonts w:ascii="Arial" w:eastAsia="Times New Roman" w:hAnsi="Arial" w:cs="Arial"/>
          <w:b/>
          <w:color w:val="333333"/>
        </w:rPr>
        <w:t>et ils ont cru que tu m’as envoyé.</w:t>
      </w:r>
    </w:p>
    <w:p w:rsidR="00E76741" w:rsidRPr="00676C3C" w:rsidRDefault="00E76741" w:rsidP="00E76741">
      <w:pPr>
        <w:spacing w:after="150"/>
        <w:jc w:val="both"/>
        <w:rPr>
          <w:rFonts w:ascii="Arial" w:eastAsia="Times New Roman" w:hAnsi="Arial" w:cs="Arial"/>
          <w:b/>
          <w:color w:val="333333"/>
        </w:rPr>
      </w:pPr>
      <w:r w:rsidRPr="00676C3C">
        <w:rPr>
          <w:rFonts w:ascii="Arial" w:eastAsia="Times New Roman" w:hAnsi="Arial" w:cs="Arial"/>
          <w:b/>
          <w:color w:val="333333"/>
        </w:rPr>
        <w:t>   </w:t>
      </w:r>
      <w:r>
        <w:rPr>
          <w:rFonts w:ascii="Arial" w:eastAsia="Times New Roman" w:hAnsi="Arial" w:cs="Arial"/>
          <w:b/>
          <w:color w:val="333333"/>
        </w:rPr>
        <w:tab/>
      </w:r>
      <w:r w:rsidRPr="00676C3C">
        <w:rPr>
          <w:rFonts w:ascii="Arial" w:eastAsia="Times New Roman" w:hAnsi="Arial" w:cs="Arial"/>
          <w:b/>
          <w:color w:val="333333"/>
        </w:rPr>
        <w:t> Moi, je prie pour eux ;</w:t>
      </w:r>
      <w:r>
        <w:rPr>
          <w:rFonts w:ascii="Arial" w:eastAsia="Times New Roman" w:hAnsi="Arial" w:cs="Arial"/>
          <w:b/>
          <w:color w:val="333333"/>
        </w:rPr>
        <w:t xml:space="preserve"> </w:t>
      </w:r>
      <w:r w:rsidRPr="00676C3C">
        <w:rPr>
          <w:rFonts w:ascii="Arial" w:eastAsia="Times New Roman" w:hAnsi="Arial" w:cs="Arial"/>
          <w:b/>
          <w:color w:val="333333"/>
        </w:rPr>
        <w:t>ce n’est pas pour le monde que je prie,</w:t>
      </w:r>
      <w:r>
        <w:rPr>
          <w:rFonts w:ascii="Arial" w:eastAsia="Times New Roman" w:hAnsi="Arial" w:cs="Arial"/>
          <w:b/>
          <w:color w:val="333333"/>
        </w:rPr>
        <w:t xml:space="preserve"> </w:t>
      </w:r>
      <w:r w:rsidRPr="00676C3C">
        <w:rPr>
          <w:rFonts w:ascii="Arial" w:eastAsia="Times New Roman" w:hAnsi="Arial" w:cs="Arial"/>
          <w:b/>
          <w:color w:val="333333"/>
        </w:rPr>
        <w:t>mais pour ceux que tu m’as donnés,</w:t>
      </w:r>
      <w:r>
        <w:rPr>
          <w:rFonts w:ascii="Arial" w:eastAsia="Times New Roman" w:hAnsi="Arial" w:cs="Arial"/>
          <w:b/>
          <w:color w:val="333333"/>
        </w:rPr>
        <w:t xml:space="preserve"> </w:t>
      </w:r>
      <w:r w:rsidRPr="00676C3C">
        <w:rPr>
          <w:rFonts w:ascii="Arial" w:eastAsia="Times New Roman" w:hAnsi="Arial" w:cs="Arial"/>
          <w:b/>
          <w:color w:val="333333"/>
        </w:rPr>
        <w:t>car ils sont à toi. Tout ce qui est à moi est à toi,</w:t>
      </w:r>
      <w:r>
        <w:rPr>
          <w:rFonts w:ascii="Arial" w:eastAsia="Times New Roman" w:hAnsi="Arial" w:cs="Arial"/>
          <w:b/>
          <w:color w:val="333333"/>
        </w:rPr>
        <w:t xml:space="preserve"> </w:t>
      </w:r>
      <w:r w:rsidRPr="00676C3C">
        <w:rPr>
          <w:rFonts w:ascii="Arial" w:eastAsia="Times New Roman" w:hAnsi="Arial" w:cs="Arial"/>
          <w:b/>
          <w:color w:val="333333"/>
        </w:rPr>
        <w:t>et ce qui est à toi est à moi ;</w:t>
      </w:r>
      <w:r>
        <w:rPr>
          <w:rFonts w:ascii="Arial" w:eastAsia="Times New Roman" w:hAnsi="Arial" w:cs="Arial"/>
          <w:b/>
          <w:color w:val="333333"/>
        </w:rPr>
        <w:t xml:space="preserve"> </w:t>
      </w:r>
      <w:r w:rsidRPr="00676C3C">
        <w:rPr>
          <w:rFonts w:ascii="Arial" w:eastAsia="Times New Roman" w:hAnsi="Arial" w:cs="Arial"/>
          <w:b/>
          <w:color w:val="333333"/>
        </w:rPr>
        <w:t>et je suis glorifié en eux. Désormais, je ne suis plus dans le monde ;</w:t>
      </w:r>
      <w:r>
        <w:rPr>
          <w:rFonts w:ascii="Arial" w:eastAsia="Times New Roman" w:hAnsi="Arial" w:cs="Arial"/>
          <w:b/>
          <w:color w:val="333333"/>
        </w:rPr>
        <w:t xml:space="preserve"> </w:t>
      </w:r>
      <w:r w:rsidRPr="00676C3C">
        <w:rPr>
          <w:rFonts w:ascii="Arial" w:eastAsia="Times New Roman" w:hAnsi="Arial" w:cs="Arial"/>
          <w:b/>
          <w:color w:val="333333"/>
        </w:rPr>
        <w:t>eux, ils sont dans le monde,</w:t>
      </w:r>
      <w:r>
        <w:rPr>
          <w:rFonts w:ascii="Arial" w:eastAsia="Times New Roman" w:hAnsi="Arial" w:cs="Arial"/>
          <w:b/>
          <w:color w:val="333333"/>
        </w:rPr>
        <w:t xml:space="preserve"> </w:t>
      </w:r>
      <w:r w:rsidRPr="00676C3C">
        <w:rPr>
          <w:rFonts w:ascii="Arial" w:eastAsia="Times New Roman" w:hAnsi="Arial" w:cs="Arial"/>
          <w:b/>
          <w:color w:val="333333"/>
        </w:rPr>
        <w:t>et moi, je viens vers toi. »</w:t>
      </w:r>
    </w:p>
    <w:p w:rsidR="00E76741" w:rsidRDefault="00E76741" w:rsidP="00E76741"/>
    <w:p w:rsidR="00E76741" w:rsidRPr="00A57D5D" w:rsidRDefault="00E76741" w:rsidP="00E76741">
      <w:pPr>
        <w:jc w:val="center"/>
        <w:rPr>
          <w:b/>
          <w:i/>
          <w:u w:val="single"/>
        </w:rPr>
      </w:pPr>
      <w:r w:rsidRPr="00A57D5D">
        <w:rPr>
          <w:b/>
          <w:i/>
          <w:u w:val="single"/>
        </w:rPr>
        <w:t xml:space="preserve">Voici un petit guide possible pour un temps personnel ou à </w:t>
      </w:r>
      <w:proofErr w:type="spellStart"/>
      <w:r w:rsidRPr="00A57D5D">
        <w:rPr>
          <w:b/>
          <w:i/>
          <w:u w:val="single"/>
        </w:rPr>
        <w:t>quelqu’uns</w:t>
      </w:r>
      <w:proofErr w:type="spellEnd"/>
      <w:r w:rsidRPr="00A57D5D">
        <w:rPr>
          <w:b/>
          <w:i/>
          <w:u w:val="single"/>
        </w:rPr>
        <w:t> :</w:t>
      </w:r>
    </w:p>
    <w:p w:rsidR="00E76741" w:rsidRDefault="00E76741" w:rsidP="00E76741">
      <w:pPr>
        <w:numPr>
          <w:ilvl w:val="0"/>
          <w:numId w:val="1"/>
        </w:numPr>
        <w:ind w:left="0" w:hanging="142"/>
        <w:jc w:val="both"/>
        <w:rPr>
          <w:b/>
        </w:rPr>
      </w:pPr>
      <w:r w:rsidRPr="00647DED">
        <w:rPr>
          <w:b/>
          <w:u w:val="single"/>
        </w:rPr>
        <w:t>Que dit ce texte</w:t>
      </w:r>
      <w:r w:rsidRPr="00647DED">
        <w:rPr>
          <w:b/>
        </w:rPr>
        <w:t> ?       Ce que je retiens des paroles</w:t>
      </w:r>
      <w:r>
        <w:rPr>
          <w:b/>
        </w:rPr>
        <w:t xml:space="preserve"> de Jésus…</w:t>
      </w:r>
      <w:r w:rsidRPr="00647DED">
        <w:rPr>
          <w:b/>
        </w:rPr>
        <w:t xml:space="preserve"> </w:t>
      </w:r>
    </w:p>
    <w:p w:rsidR="00E76741" w:rsidRPr="00647DED" w:rsidRDefault="00E76741" w:rsidP="00E76741">
      <w:pPr>
        <w:numPr>
          <w:ilvl w:val="0"/>
          <w:numId w:val="1"/>
        </w:numPr>
        <w:ind w:left="0" w:hanging="142"/>
        <w:jc w:val="both"/>
        <w:rPr>
          <w:b/>
        </w:rPr>
      </w:pPr>
      <w:r w:rsidRPr="00647DED">
        <w:rPr>
          <w:b/>
          <w:u w:val="single"/>
        </w:rPr>
        <w:t>Que me dit ce texte</w:t>
      </w:r>
      <w:r w:rsidRPr="00647DED">
        <w:rPr>
          <w:b/>
        </w:rPr>
        <w:t> ? Ce qu’il vient éclairer, encourager, bousculer … pour ma vie et ma foi…</w:t>
      </w:r>
    </w:p>
    <w:p w:rsidR="00E76741" w:rsidRDefault="00E76741" w:rsidP="00E76741">
      <w:pPr>
        <w:numPr>
          <w:ilvl w:val="0"/>
          <w:numId w:val="1"/>
        </w:numPr>
        <w:ind w:left="0" w:hanging="142"/>
        <w:jc w:val="both"/>
        <w:rPr>
          <w:b/>
          <w:u w:val="single"/>
        </w:rPr>
      </w:pPr>
      <w:r w:rsidRPr="00B77011">
        <w:rPr>
          <w:b/>
        </w:rPr>
        <w:t xml:space="preserve">Vivre un moment de dialogue avec le Seigneur :         formuler </w:t>
      </w:r>
      <w:r w:rsidRPr="00B77011">
        <w:rPr>
          <w:b/>
          <w:u w:val="single"/>
        </w:rPr>
        <w:t>une prière.</w:t>
      </w:r>
    </w:p>
    <w:p w:rsidR="00E76741" w:rsidRDefault="00E76741" w:rsidP="00E76741">
      <w:pPr>
        <w:rPr>
          <w:b/>
          <w:u w:val="single"/>
        </w:rPr>
      </w:pPr>
    </w:p>
    <w:p w:rsidR="00E76741" w:rsidRPr="009C3E7F" w:rsidRDefault="00E76741" w:rsidP="00E76741">
      <w:pPr>
        <w:jc w:val="center"/>
        <w:rPr>
          <w:rFonts w:ascii="Arial Black1" w:hAnsi="Arial Black1"/>
          <w:b/>
          <w:sz w:val="30"/>
        </w:rPr>
      </w:pPr>
      <w:r w:rsidRPr="009C3E7F">
        <w:rPr>
          <w:rFonts w:ascii="Arial Black1" w:hAnsi="Arial Black1"/>
          <w:b/>
          <w:sz w:val="30"/>
        </w:rPr>
        <w:t>1-</w:t>
      </w:r>
    </w:p>
    <w:p w:rsidR="00E76741" w:rsidRPr="009C3E7F" w:rsidRDefault="00E76741" w:rsidP="00E76741">
      <w:pPr>
        <w:jc w:val="both"/>
        <w:rPr>
          <w:rFonts w:cstheme="minorHAnsi"/>
          <w:szCs w:val="28"/>
        </w:rPr>
      </w:pPr>
      <w:r>
        <w:rPr>
          <w:i/>
          <w:iCs/>
          <w:sz w:val="28"/>
          <w:szCs w:val="28"/>
        </w:rPr>
        <w:tab/>
      </w:r>
      <w:r w:rsidRPr="009C3E7F">
        <w:rPr>
          <w:rFonts w:cstheme="minorHAnsi"/>
          <w:szCs w:val="28"/>
        </w:rPr>
        <w:t>Ce texte est pour moi difficile. Avec l'emploi du verbe glorifier de très nombreuses fois dans ce court passage. J'en retiens néanmoins un sentiment de lien très fort entre Jésus et son Père, et, je vois aussi, avec étonnement que nous sommes conviés à participer à cet échange.</w:t>
      </w:r>
    </w:p>
    <w:p w:rsidR="00E76741" w:rsidRDefault="00E76741" w:rsidP="00E76741">
      <w:pPr>
        <w:pStyle w:val="Corpsdetexte"/>
        <w:spacing w:after="0"/>
        <w:jc w:val="both"/>
        <w:rPr>
          <w:rFonts w:asciiTheme="minorHAnsi" w:hAnsiTheme="minorHAnsi" w:cstheme="minorHAnsi"/>
          <w:szCs w:val="28"/>
        </w:rPr>
      </w:pPr>
      <w:r w:rsidRPr="009C3E7F">
        <w:rPr>
          <w:rFonts w:asciiTheme="minorHAnsi" w:hAnsiTheme="minorHAnsi" w:cstheme="minorHAnsi"/>
          <w:szCs w:val="28"/>
        </w:rPr>
        <w:tab/>
        <w:t>J'en reste un peu interloquée, persuadée que Jésus nous dit ainsi des choses très profondes que je ne fais qu'apercevoir. Je me suis dit qu'il me faudrait bien toute l'éternité pour chercher à entrer dans ce mystère.</w:t>
      </w:r>
    </w:p>
    <w:p w:rsidR="00E76741" w:rsidRPr="009C3E7F" w:rsidRDefault="00E76741" w:rsidP="00E76741">
      <w:pPr>
        <w:pStyle w:val="Corpsdetexte"/>
        <w:spacing w:after="0"/>
        <w:jc w:val="both"/>
        <w:rPr>
          <w:rFonts w:asciiTheme="minorHAnsi" w:hAnsiTheme="minorHAnsi" w:cstheme="minorHAnsi"/>
          <w:szCs w:val="28"/>
        </w:rPr>
      </w:pPr>
    </w:p>
    <w:p w:rsidR="00E76741" w:rsidRPr="009C3E7F" w:rsidRDefault="00E76741" w:rsidP="00E76741">
      <w:pPr>
        <w:pStyle w:val="Corpsdetexte"/>
        <w:spacing w:after="0"/>
        <w:jc w:val="both"/>
        <w:rPr>
          <w:rFonts w:asciiTheme="minorHAnsi" w:hAnsiTheme="minorHAnsi" w:cstheme="minorHAnsi"/>
          <w:i/>
          <w:szCs w:val="28"/>
        </w:rPr>
      </w:pPr>
      <w:r w:rsidRPr="009C3E7F">
        <w:rPr>
          <w:rFonts w:asciiTheme="minorHAnsi" w:hAnsiTheme="minorHAnsi" w:cstheme="minorHAnsi"/>
          <w:szCs w:val="28"/>
        </w:rPr>
        <w:tab/>
      </w:r>
      <w:r>
        <w:rPr>
          <w:rFonts w:asciiTheme="minorHAnsi" w:hAnsiTheme="minorHAnsi" w:cstheme="minorHAnsi"/>
          <w:szCs w:val="28"/>
        </w:rPr>
        <w:t xml:space="preserve">Prière : </w:t>
      </w:r>
      <w:r w:rsidRPr="009C3E7F">
        <w:rPr>
          <w:rFonts w:asciiTheme="minorHAnsi" w:hAnsiTheme="minorHAnsi" w:cstheme="minorHAnsi"/>
          <w:szCs w:val="28"/>
        </w:rPr>
        <w:t>Seigneur, au moment de ma mort, garde moi dans ce désir de ta rencontre.</w:t>
      </w:r>
    </w:p>
    <w:p w:rsidR="00E76741" w:rsidRDefault="00E76741" w:rsidP="00E76741">
      <w:pPr>
        <w:jc w:val="center"/>
        <w:rPr>
          <w:rFonts w:ascii="Arial Black1" w:hAnsi="Arial Black1"/>
          <w:b/>
          <w:sz w:val="30"/>
        </w:rPr>
      </w:pPr>
    </w:p>
    <w:p w:rsidR="00E76741" w:rsidRPr="009C3E7F" w:rsidRDefault="00E76741" w:rsidP="00E76741">
      <w:pPr>
        <w:jc w:val="center"/>
        <w:rPr>
          <w:rFonts w:ascii="Arial Black1" w:hAnsi="Arial Black1"/>
          <w:b/>
          <w:sz w:val="30"/>
        </w:rPr>
      </w:pPr>
      <w:r>
        <w:rPr>
          <w:rFonts w:ascii="Arial Black1" w:hAnsi="Arial Black1"/>
          <w:b/>
          <w:sz w:val="30"/>
        </w:rPr>
        <w:t>2</w:t>
      </w:r>
      <w:r w:rsidRPr="009C3E7F">
        <w:rPr>
          <w:rFonts w:ascii="Arial Black1" w:hAnsi="Arial Black1"/>
          <w:b/>
          <w:sz w:val="30"/>
        </w:rPr>
        <w:t>-</w:t>
      </w:r>
    </w:p>
    <w:p w:rsidR="00E76741" w:rsidRDefault="00E76741" w:rsidP="00E76741">
      <w:r>
        <w:t>*Jésus parle à Dieu comme un fils parle à son père !</w:t>
      </w:r>
    </w:p>
    <w:p w:rsidR="00E76741" w:rsidRDefault="00E76741" w:rsidP="00E76741">
      <w:r>
        <w:t>Il le prie pour lui-même : ’Père, glorifie-moi !’</w:t>
      </w:r>
    </w:p>
    <w:p w:rsidR="00E76741" w:rsidRDefault="00E76741" w:rsidP="00E76741">
      <w:r>
        <w:t xml:space="preserve">Il le prie ensuite pour les croyants…pour nous ! Il demande pour nous la vie éternelle </w:t>
      </w:r>
      <w:r w:rsidRPr="00C97914">
        <w:rPr>
          <w:i/>
        </w:rPr>
        <w:t>‘ te connaître, toi seul le vrai Dieu et celui que tu as envoyé’</w:t>
      </w:r>
      <w:r>
        <w:t xml:space="preserve"> Jésus-Christ est le cadeau de Dieu !</w:t>
      </w:r>
    </w:p>
    <w:p w:rsidR="00E76741" w:rsidRDefault="00E76741" w:rsidP="00E76741">
      <w:r>
        <w:t>Le texte nous parle de la prière : une prière de demande...de l’Esprit Saint.</w:t>
      </w:r>
    </w:p>
    <w:p w:rsidR="00E76741" w:rsidRDefault="00E76741" w:rsidP="00E76741"/>
    <w:p w:rsidR="00E76741" w:rsidRPr="00DC585D" w:rsidRDefault="00E76741" w:rsidP="00E76741">
      <w:pPr>
        <w:jc w:val="both"/>
        <w:rPr>
          <w:i/>
        </w:rPr>
      </w:pPr>
      <w:r>
        <w:t>*</w:t>
      </w:r>
      <w:r w:rsidRPr="00DC585D">
        <w:rPr>
          <w:i/>
        </w:rPr>
        <w:t>’La prière est un combat difficile. Il ne faut pas renoncer à lutter. C’est à moi de m’y coller, avec tout ce que j’ai d’imparfait, e gênant, de honteux, de cas</w:t>
      </w:r>
      <w:r>
        <w:rPr>
          <w:i/>
        </w:rPr>
        <w:t>sé</w:t>
      </w:r>
      <w:r w:rsidRPr="00DC585D">
        <w:rPr>
          <w:i/>
        </w:rPr>
        <w:t>, tout ce qui n’est pas décidément présentable, mes désirs et mes colères, surtout</w:t>
      </w:r>
      <w:r>
        <w:rPr>
          <w:i/>
        </w:rPr>
        <w:t xml:space="preserve"> </w:t>
      </w:r>
      <w:r w:rsidRPr="00DC585D">
        <w:rPr>
          <w:i/>
        </w:rPr>
        <w:t>si cette colère est dirigée contre Dieu</w:t>
      </w:r>
      <w:r>
        <w:rPr>
          <w:i/>
        </w:rPr>
        <w:t>.</w:t>
      </w:r>
    </w:p>
    <w:p w:rsidR="00E76741" w:rsidRPr="00DC585D" w:rsidRDefault="00E76741" w:rsidP="00E76741">
      <w:pPr>
        <w:jc w:val="both"/>
        <w:rPr>
          <w:i/>
        </w:rPr>
      </w:pPr>
      <w:r w:rsidRPr="00DC585D">
        <w:rPr>
          <w:i/>
        </w:rPr>
        <w:t xml:space="preserve">Le premier combat de la prière n’est </w:t>
      </w:r>
      <w:r>
        <w:rPr>
          <w:i/>
        </w:rPr>
        <w:t xml:space="preserve">pas </w:t>
      </w:r>
      <w:r w:rsidRPr="00DC585D">
        <w:rPr>
          <w:i/>
        </w:rPr>
        <w:t>contre Dieu, mais contre nous-mêmes, contre notre fâcheuse tendance à jouer à cache-cache, par</w:t>
      </w:r>
      <w:r>
        <w:rPr>
          <w:i/>
        </w:rPr>
        <w:t>c</w:t>
      </w:r>
      <w:r w:rsidRPr="00DC585D">
        <w:rPr>
          <w:i/>
        </w:rPr>
        <w:t xml:space="preserve">e que nous avons peur de ne pas être aimés. Dieu </w:t>
      </w:r>
      <w:r w:rsidRPr="00DC585D">
        <w:rPr>
          <w:i/>
        </w:rPr>
        <w:lastRenderedPageBreak/>
        <w:t>nous connaît et c’est pour cela qu’il nous aime, parce que nous sommes aimables. Il nous connaît, comme on dit, comme s’il n</w:t>
      </w:r>
      <w:r>
        <w:rPr>
          <w:i/>
        </w:rPr>
        <w:t>o</w:t>
      </w:r>
      <w:r w:rsidRPr="00DC585D">
        <w:rPr>
          <w:i/>
        </w:rPr>
        <w:t xml:space="preserve">us </w:t>
      </w:r>
      <w:r>
        <w:rPr>
          <w:i/>
        </w:rPr>
        <w:t>a</w:t>
      </w:r>
      <w:r w:rsidRPr="00DC585D">
        <w:rPr>
          <w:i/>
        </w:rPr>
        <w:t>vait faits.</w:t>
      </w:r>
    </w:p>
    <w:p w:rsidR="00E76741" w:rsidRDefault="00E76741" w:rsidP="00E76741">
      <w:pPr>
        <w:jc w:val="both"/>
        <w:rPr>
          <w:i/>
        </w:rPr>
      </w:pPr>
      <w:r w:rsidRPr="00DC585D">
        <w:rPr>
          <w:i/>
        </w:rPr>
        <w:t>Il faut lutter contre l’ennui et el découragement.</w:t>
      </w:r>
    </w:p>
    <w:p w:rsidR="00E76741" w:rsidRDefault="00E76741" w:rsidP="00E76741">
      <w:pPr>
        <w:jc w:val="both"/>
      </w:pPr>
      <w:r w:rsidRPr="00DC585D">
        <w:rPr>
          <w:i/>
        </w:rPr>
        <w:t xml:space="preserve">Mais il y a aussi une bonne nouvelle : les chrétiens qui regrettent de ne pas savoir prier, qui abandonnent, </w:t>
      </w:r>
      <w:r>
        <w:rPr>
          <w:i/>
        </w:rPr>
        <w:t>mais</w:t>
      </w:r>
      <w:r w:rsidRPr="00DC585D">
        <w:rPr>
          <w:i/>
        </w:rPr>
        <w:t xml:space="preserve"> qui reprennent, qui ne perdent p</w:t>
      </w:r>
      <w:r>
        <w:rPr>
          <w:i/>
        </w:rPr>
        <w:t>a</w:t>
      </w:r>
      <w:r w:rsidRPr="00DC585D">
        <w:rPr>
          <w:i/>
        </w:rPr>
        <w:t>s le désir de Dieu, mais le voient creuser en eux, ceux-là</w:t>
      </w:r>
      <w:r>
        <w:rPr>
          <w:i/>
        </w:rPr>
        <w:t>,</w:t>
      </w:r>
      <w:r w:rsidRPr="00DC585D">
        <w:rPr>
          <w:i/>
        </w:rPr>
        <w:t xml:space="preserve"> douloureusement</w:t>
      </w:r>
      <w:r>
        <w:rPr>
          <w:i/>
        </w:rPr>
        <w:t>,</w:t>
      </w:r>
      <w:r w:rsidRPr="00DC585D">
        <w:rPr>
          <w:i/>
        </w:rPr>
        <w:t xml:space="preserve"> prient</w:t>
      </w:r>
      <w:r>
        <w:t xml:space="preserve">.’ (Adrien </w:t>
      </w:r>
      <w:proofErr w:type="spellStart"/>
      <w:r>
        <w:t>Candiard</w:t>
      </w:r>
      <w:proofErr w:type="spellEnd"/>
      <w:r>
        <w:t xml:space="preserve"> ‘Quand tu étais sous le figuier’</w:t>
      </w:r>
      <w:bookmarkStart w:id="0" w:name="_GoBack"/>
      <w:bookmarkEnd w:id="0"/>
      <w:r>
        <w:t xml:space="preserve">p.46 </w:t>
      </w:r>
      <w:proofErr w:type="spellStart"/>
      <w:r>
        <w:t>ss</w:t>
      </w:r>
      <w:proofErr w:type="spellEnd"/>
      <w:r>
        <w:t xml:space="preserve"> )</w:t>
      </w:r>
    </w:p>
    <w:p w:rsidR="00E76741" w:rsidRDefault="00E76741" w:rsidP="00E76741">
      <w:pPr>
        <w:jc w:val="both"/>
      </w:pPr>
    </w:p>
    <w:p w:rsidR="00E76741" w:rsidRDefault="00E76741" w:rsidP="00E76741">
      <w:pPr>
        <w:jc w:val="both"/>
        <w:rPr>
          <w:i/>
        </w:rPr>
      </w:pPr>
      <w:r>
        <w:t>*Prière : ‘</w:t>
      </w:r>
      <w:r w:rsidRPr="00E76741">
        <w:rPr>
          <w:i/>
        </w:rPr>
        <w:t>Seigneur, à qui irions-nous, a dit ton apôtre, tu as les paroles de la vie éternelle !’ Je peux  proclamer ce mêmes paroles, mais il y a des jours où je ne cherche pas vraiment à te connaître, à te rencontrer dans la prière, la relecture croyante de ma vie…je te rends grâce de maintenir en moi ce désir de Toi et de revenir à Toi.</w:t>
      </w:r>
    </w:p>
    <w:p w:rsidR="00E76741" w:rsidRDefault="00E76741" w:rsidP="00E76741">
      <w:pPr>
        <w:jc w:val="both"/>
      </w:pPr>
      <w:r>
        <w:tab/>
      </w:r>
      <w:r>
        <w:tab/>
      </w:r>
    </w:p>
    <w:p w:rsidR="00E76741" w:rsidRPr="009C3E7F" w:rsidRDefault="00E76741" w:rsidP="00E76741">
      <w:pPr>
        <w:jc w:val="center"/>
        <w:rPr>
          <w:rFonts w:ascii="Arial Black1" w:hAnsi="Arial Black1"/>
          <w:b/>
          <w:sz w:val="30"/>
        </w:rPr>
      </w:pPr>
      <w:r>
        <w:rPr>
          <w:rFonts w:ascii="Arial Black1" w:hAnsi="Arial Black1"/>
          <w:b/>
          <w:sz w:val="30"/>
        </w:rPr>
        <w:t>3</w:t>
      </w:r>
      <w:r w:rsidRPr="009C3E7F">
        <w:rPr>
          <w:rFonts w:ascii="Arial Black1" w:hAnsi="Arial Black1"/>
          <w:b/>
          <w:sz w:val="30"/>
        </w:rPr>
        <w:t>-</w:t>
      </w:r>
    </w:p>
    <w:p w:rsidR="00E76741" w:rsidRPr="00E76741" w:rsidRDefault="00E76741" w:rsidP="00E76741">
      <w:pPr>
        <w:pStyle w:val="NormalWeb"/>
        <w:shd w:val="clear" w:color="auto" w:fill="FFFFFF"/>
        <w:spacing w:before="168" w:after="168" w:line="310" w:lineRule="atLeast"/>
        <w:jc w:val="both"/>
        <w:rPr>
          <w:rStyle w:val="lev"/>
          <w:rFonts w:eastAsia="SimSun"/>
          <w:b w:val="0"/>
          <w:bCs w:val="0"/>
          <w:shd w:val="clear" w:color="auto" w:fill="FFFFFF"/>
        </w:rPr>
      </w:pPr>
      <w:r w:rsidRPr="00E76741">
        <w:rPr>
          <w:rStyle w:val="lev"/>
          <w:rFonts w:eastAsia="SimSun"/>
          <w:b w:val="0"/>
        </w:rPr>
        <w:t>L’Evangile de saint Jean nous rapporte la grande prière de Jésus au moment de passer de ce monde à son Père. Nous y entendons des paroles fortes : « Garde mes disciples dans la fidélité à ton nom ! » La fidélité est au cœur de cette prière. Elle est demandée comme une grâce car elle est bien fragile. C’est important car il ne peut y avoir de véritable amour que dans la durée. La mission des disciples, notre mission à tous, c’est d’être des témoins authentiques de Dieu parmi les hommes. S’adressant à son Père, Jésus lui demande de protéger les siens dans cette mission difficile. Ils seront affrontés aux persécutions, à la dérision, à l’indifférence. Mais le Seigneur veille sur nous et rien ne peut nous séparer de son amour, et surtout pas le coronavirus !</w:t>
      </w:r>
    </w:p>
    <w:p w:rsidR="00E76741" w:rsidRPr="00E76741" w:rsidRDefault="00E76741" w:rsidP="00E76741">
      <w:pPr>
        <w:rPr>
          <w:rStyle w:val="lev"/>
          <w:b w:val="0"/>
          <w:shd w:val="clear" w:color="auto" w:fill="FFFFFF"/>
        </w:rPr>
      </w:pPr>
      <w:r w:rsidRPr="00E76741">
        <w:rPr>
          <w:rStyle w:val="lev"/>
          <w:b w:val="0"/>
          <w:shd w:val="clear" w:color="auto" w:fill="FFFFFF"/>
        </w:rPr>
        <w:t xml:space="preserve">Prière : Seigneur, envoie ton Esprit ; qu’il réveille en nous de vrais élans de solidarité pour que chacun de nos frères trouvent dans leur vie la force de se remettre debout.        </w:t>
      </w:r>
    </w:p>
    <w:p w:rsidR="00E76741" w:rsidRDefault="00E76741" w:rsidP="00E76741"/>
    <w:p w:rsidR="00E76741" w:rsidRPr="009C3E7F" w:rsidRDefault="00E76741" w:rsidP="00E76741">
      <w:pPr>
        <w:jc w:val="center"/>
        <w:rPr>
          <w:rFonts w:ascii="Arial Black1" w:hAnsi="Arial Black1"/>
          <w:b/>
          <w:sz w:val="30"/>
        </w:rPr>
      </w:pPr>
      <w:r>
        <w:rPr>
          <w:rFonts w:ascii="Arial Black1" w:hAnsi="Arial Black1"/>
          <w:b/>
          <w:sz w:val="30"/>
        </w:rPr>
        <w:t>4</w:t>
      </w:r>
      <w:r w:rsidRPr="009C3E7F">
        <w:rPr>
          <w:rFonts w:ascii="Arial Black1" w:hAnsi="Arial Black1"/>
          <w:b/>
          <w:sz w:val="30"/>
        </w:rPr>
        <w:t>-</w:t>
      </w:r>
    </w:p>
    <w:p w:rsidR="00E76741" w:rsidRPr="009C3E7F" w:rsidRDefault="00E76741" w:rsidP="00E76741">
      <w:pPr>
        <w:jc w:val="both"/>
        <w:rPr>
          <w:rFonts w:ascii="Times New Roman" w:hAnsi="Times New Roman"/>
          <w:bCs/>
          <w:i/>
          <w:iCs/>
          <w:szCs w:val="28"/>
        </w:rPr>
      </w:pPr>
      <w:r w:rsidRPr="009C3E7F">
        <w:rPr>
          <w:rFonts w:ascii="Times New Roman" w:hAnsi="Times New Roman"/>
          <w:bCs/>
          <w:i/>
          <w:iCs/>
          <w:szCs w:val="28"/>
        </w:rPr>
        <w:t>Après s’être adressé pour la dernière fois, avant sa résurrection, à ses apôtres, à l’exception de Pierre à qui, au jardin, il demandera de remettre son épée au fourreau, c’est à son Père que Jésus adresse une très belle prière, presque une supplique.</w:t>
      </w:r>
    </w:p>
    <w:p w:rsidR="00E76741" w:rsidRPr="009C3E7F" w:rsidRDefault="00E76741" w:rsidP="00E76741">
      <w:pPr>
        <w:jc w:val="both"/>
        <w:rPr>
          <w:rFonts w:ascii="Times New Roman" w:hAnsi="Times New Roman"/>
          <w:b/>
          <w:i/>
          <w:iCs/>
          <w:szCs w:val="28"/>
        </w:rPr>
      </w:pPr>
      <w:r w:rsidRPr="009C3E7F">
        <w:rPr>
          <w:rFonts w:ascii="Times New Roman" w:hAnsi="Times New Roman"/>
          <w:bCs/>
          <w:i/>
          <w:iCs/>
          <w:szCs w:val="28"/>
        </w:rPr>
        <w:t xml:space="preserve">Avant de vivre sa passion et de passer par la mort il Lui confie ses amis. Ils ont reconnu le Père, et ils ont reconnu le Fils, ils ont cru : </w:t>
      </w:r>
      <w:r w:rsidRPr="009C3E7F">
        <w:rPr>
          <w:rFonts w:ascii="Times New Roman" w:hAnsi="Times New Roman"/>
          <w:b/>
          <w:i/>
          <w:iCs/>
          <w:szCs w:val="28"/>
        </w:rPr>
        <w:t>« …ils ont vraiment reconnu que je suis sorti de toi, et ils ont cru que tu m’as envoyé… »</w:t>
      </w:r>
    </w:p>
    <w:p w:rsidR="00E76741" w:rsidRPr="009C3E7F" w:rsidRDefault="00E76741" w:rsidP="00E76741">
      <w:pPr>
        <w:jc w:val="both"/>
        <w:rPr>
          <w:rFonts w:ascii="Times New Roman" w:hAnsi="Times New Roman"/>
          <w:bCs/>
          <w:i/>
          <w:iCs/>
          <w:szCs w:val="28"/>
        </w:rPr>
      </w:pPr>
      <w:r w:rsidRPr="009C3E7F">
        <w:rPr>
          <w:rFonts w:ascii="Times New Roman" w:hAnsi="Times New Roman"/>
          <w:bCs/>
          <w:i/>
          <w:iCs/>
          <w:szCs w:val="28"/>
        </w:rPr>
        <w:t>Et au moment de rejoindre le Créateur, Jésus, en rendant compte de ce que fut son action auprès des Hommes, en rendant compte de l’accomplissement de la mission confiée : «</w:t>
      </w:r>
      <w:r w:rsidRPr="009C3E7F">
        <w:rPr>
          <w:rFonts w:ascii="Times New Roman" w:hAnsi="Times New Roman"/>
          <w:b/>
          <w:i/>
          <w:iCs/>
          <w:szCs w:val="28"/>
        </w:rPr>
        <w:t> Je t’ai glorifié sur la terre en accomplissant l’œuvre que tu m’avais donnée à faire… »</w:t>
      </w:r>
    </w:p>
    <w:p w:rsidR="00E76741" w:rsidRPr="009C3E7F" w:rsidRDefault="00E76741" w:rsidP="00E76741">
      <w:pPr>
        <w:jc w:val="both"/>
        <w:rPr>
          <w:rFonts w:ascii="Times New Roman" w:hAnsi="Times New Roman"/>
          <w:b/>
          <w:i/>
          <w:iCs/>
          <w:szCs w:val="28"/>
        </w:rPr>
      </w:pPr>
      <w:r w:rsidRPr="009C3E7F">
        <w:rPr>
          <w:rFonts w:ascii="Times New Roman" w:hAnsi="Times New Roman"/>
          <w:bCs/>
          <w:i/>
          <w:iCs/>
          <w:szCs w:val="28"/>
        </w:rPr>
        <w:t>Peut en quelque sorte dire à son Père : Mission accomplie. Et en confiance, avant l’ultime épreuve, s’abandonner à l’Amour du Père :</w:t>
      </w:r>
      <w:r w:rsidRPr="009C3E7F">
        <w:rPr>
          <w:rFonts w:ascii="Times New Roman" w:hAnsi="Times New Roman"/>
          <w:b/>
          <w:i/>
          <w:iCs/>
          <w:szCs w:val="28"/>
        </w:rPr>
        <w:t xml:space="preserve"> « … et moi, je viens vers Toi… »</w:t>
      </w:r>
    </w:p>
    <w:p w:rsidR="00E76741" w:rsidRPr="009C3E7F" w:rsidRDefault="00E76741" w:rsidP="00E76741">
      <w:pPr>
        <w:jc w:val="both"/>
        <w:rPr>
          <w:rFonts w:ascii="Times New Roman" w:hAnsi="Times New Roman"/>
          <w:b/>
          <w:i/>
          <w:iCs/>
          <w:szCs w:val="28"/>
        </w:rPr>
      </w:pPr>
    </w:p>
    <w:p w:rsidR="00E76741" w:rsidRDefault="00E76741" w:rsidP="00E76741">
      <w:pPr>
        <w:jc w:val="both"/>
        <w:rPr>
          <w:rFonts w:ascii="Times New Roman" w:hAnsi="Times New Roman"/>
          <w:bCs/>
          <w:szCs w:val="28"/>
        </w:rPr>
      </w:pPr>
      <w:r w:rsidRPr="009C3E7F">
        <w:rPr>
          <w:rFonts w:ascii="Times New Roman" w:hAnsi="Times New Roman"/>
          <w:bCs/>
          <w:szCs w:val="28"/>
        </w:rPr>
        <w:t xml:space="preserve">Dieu, tu sais mes faiblesses, mes doutes, mes questions. Aide-moi à travers ton Fils et à travers son Esprit à garder ta parole, à vivre dans l’Espérance que Jésus, notre Seigneur, a mis au cœur des femmes et des hommes que tu lui </w:t>
      </w:r>
      <w:proofErr w:type="gramStart"/>
      <w:r w:rsidRPr="009C3E7F">
        <w:rPr>
          <w:rFonts w:ascii="Times New Roman" w:hAnsi="Times New Roman"/>
          <w:bCs/>
          <w:szCs w:val="28"/>
        </w:rPr>
        <w:t>a</w:t>
      </w:r>
      <w:proofErr w:type="gramEnd"/>
      <w:r w:rsidRPr="009C3E7F">
        <w:rPr>
          <w:rFonts w:ascii="Times New Roman" w:hAnsi="Times New Roman"/>
          <w:bCs/>
          <w:szCs w:val="28"/>
        </w:rPr>
        <w:t xml:space="preserve"> donnée</w:t>
      </w:r>
    </w:p>
    <w:p w:rsidR="00E76741" w:rsidRDefault="00E76741" w:rsidP="00E76741">
      <w:pPr>
        <w:jc w:val="both"/>
        <w:rPr>
          <w:sz w:val="20"/>
        </w:rPr>
      </w:pPr>
    </w:p>
    <w:p w:rsidR="00E76741" w:rsidRPr="009C3E7F" w:rsidRDefault="00E76741" w:rsidP="00E76741">
      <w:pPr>
        <w:jc w:val="center"/>
        <w:rPr>
          <w:rFonts w:ascii="Arial Black1" w:hAnsi="Arial Black1"/>
          <w:b/>
          <w:sz w:val="30"/>
        </w:rPr>
      </w:pPr>
      <w:r>
        <w:rPr>
          <w:rFonts w:ascii="Arial Black1" w:hAnsi="Arial Black1"/>
          <w:b/>
          <w:sz w:val="30"/>
        </w:rPr>
        <w:t>5</w:t>
      </w:r>
      <w:r w:rsidRPr="009C3E7F">
        <w:rPr>
          <w:rFonts w:ascii="Arial Black1" w:hAnsi="Arial Black1"/>
          <w:b/>
          <w:sz w:val="30"/>
        </w:rPr>
        <w:t>-</w:t>
      </w:r>
    </w:p>
    <w:p w:rsidR="00E76741" w:rsidRPr="000D319E" w:rsidRDefault="00E76741" w:rsidP="00E76741">
      <w:pPr>
        <w:pStyle w:val="Standard"/>
        <w:jc w:val="both"/>
        <w:rPr>
          <w:rFonts w:asciiTheme="minorHAnsi" w:hAnsiTheme="minorHAnsi" w:cstheme="minorHAnsi"/>
        </w:rPr>
      </w:pPr>
      <w:r w:rsidRPr="000D319E">
        <w:rPr>
          <w:rFonts w:asciiTheme="minorHAnsi" w:hAnsiTheme="minorHAnsi" w:cstheme="minorHAnsi"/>
        </w:rPr>
        <w:t xml:space="preserve">J'aime contempler Jésus qui </w:t>
      </w:r>
      <w:proofErr w:type="spellStart"/>
      <w:r w:rsidRPr="000D319E">
        <w:rPr>
          <w:rFonts w:asciiTheme="minorHAnsi" w:hAnsiTheme="minorHAnsi" w:cstheme="minorHAnsi"/>
        </w:rPr>
        <w:t>prie</w:t>
      </w:r>
      <w:proofErr w:type="spellEnd"/>
      <w:r w:rsidRPr="000D319E">
        <w:rPr>
          <w:rFonts w:asciiTheme="minorHAnsi" w:hAnsiTheme="minorHAnsi" w:cstheme="minorHAnsi"/>
        </w:rPr>
        <w:t xml:space="preserve"> son Père. Il me dévoile quelque chose de leur intimité, « l'heure venue ». C'est en toute confiance qu'il lui parle, dans ce moment de grande émotion avant de mourir, parce qu'il sait très bien ce qui l'attend.</w:t>
      </w:r>
    </w:p>
    <w:p w:rsidR="00E76741" w:rsidRPr="000D319E" w:rsidRDefault="00E76741" w:rsidP="00E76741">
      <w:pPr>
        <w:pStyle w:val="Standard"/>
        <w:jc w:val="both"/>
        <w:rPr>
          <w:rFonts w:asciiTheme="minorHAnsi" w:hAnsiTheme="minorHAnsi" w:cstheme="minorHAnsi"/>
        </w:rPr>
      </w:pPr>
      <w:r w:rsidRPr="000D319E">
        <w:rPr>
          <w:rFonts w:asciiTheme="minorHAnsi" w:hAnsiTheme="minorHAnsi" w:cstheme="minorHAnsi"/>
        </w:rPr>
        <w:t>Ils parlent de « Gloire », pas la gloire « m'as-tu vu », mais la gloire de Celui donne sa vie pour pouvoir donner la vie éternelle à ceux que le Père lui a donnés. Et il donne le sens de « la vie éternelle », c'est « te connaître et connaître celui que tu as envoyé. » Connaître comme un conjoint connaît son conjoint, comme des parents connaissent leurs enfants, connaître d'une manière intime, vivre chaque instant dans cette intimité, vivre chaque amour comme un amour reçu de toi... Que mon quotidien soit nourri de cette intimité dans toutes mes relations avec mes proches, mes voisins.</w:t>
      </w:r>
    </w:p>
    <w:p w:rsidR="00E76741" w:rsidRPr="000D319E" w:rsidRDefault="00E76741" w:rsidP="00E76741">
      <w:pPr>
        <w:pStyle w:val="Standard"/>
        <w:rPr>
          <w:rFonts w:asciiTheme="minorHAnsi" w:hAnsiTheme="minorHAnsi" w:cstheme="minorHAnsi"/>
        </w:rPr>
      </w:pPr>
      <w:r w:rsidRPr="000D319E">
        <w:rPr>
          <w:rFonts w:asciiTheme="minorHAnsi" w:hAnsiTheme="minorHAnsi" w:cstheme="minorHAnsi"/>
        </w:rPr>
        <w:lastRenderedPageBreak/>
        <w:t xml:space="preserve">Et Jésus continue son rapport de Fils aimant qui se sait </w:t>
      </w:r>
      <w:proofErr w:type="gramStart"/>
      <w:r w:rsidRPr="000D319E">
        <w:rPr>
          <w:rFonts w:asciiTheme="minorHAnsi" w:hAnsiTheme="minorHAnsi" w:cstheme="minorHAnsi"/>
        </w:rPr>
        <w:t>aimé</w:t>
      </w:r>
      <w:proofErr w:type="gramEnd"/>
      <w:r w:rsidRPr="000D319E">
        <w:rPr>
          <w:rFonts w:asciiTheme="minorHAnsi" w:hAnsiTheme="minorHAnsi" w:cstheme="minorHAnsi"/>
        </w:rPr>
        <w:t xml:space="preserve"> : « tu peux être fier de l'</w:t>
      </w:r>
      <w:proofErr w:type="spellStart"/>
      <w:r w:rsidRPr="000D319E">
        <w:rPr>
          <w:rFonts w:asciiTheme="minorHAnsi" w:hAnsiTheme="minorHAnsi" w:cstheme="minorHAnsi"/>
        </w:rPr>
        <w:t>oeuvre</w:t>
      </w:r>
      <w:proofErr w:type="spellEnd"/>
      <w:r w:rsidRPr="000D319E">
        <w:rPr>
          <w:rFonts w:asciiTheme="minorHAnsi" w:hAnsiTheme="minorHAnsi" w:cstheme="minorHAnsi"/>
        </w:rPr>
        <w:t xml:space="preserve"> que j'ai accomplie et que tu m'avais confiée, alors glorifie-moi en me ramenant près de toi. »</w:t>
      </w:r>
    </w:p>
    <w:p w:rsidR="00E76741" w:rsidRPr="000D319E" w:rsidRDefault="00E76741" w:rsidP="00E76741">
      <w:pPr>
        <w:pStyle w:val="Standard"/>
        <w:jc w:val="both"/>
        <w:rPr>
          <w:rFonts w:asciiTheme="minorHAnsi" w:hAnsiTheme="minorHAnsi" w:cstheme="minorHAnsi"/>
        </w:rPr>
      </w:pPr>
      <w:r w:rsidRPr="000D319E">
        <w:rPr>
          <w:rFonts w:asciiTheme="minorHAnsi" w:hAnsiTheme="minorHAnsi" w:cstheme="minorHAnsi"/>
        </w:rPr>
        <w:t xml:space="preserve">Puis il parle de nous comme d'un trésor que le Père lui avait donné, et il est allé au bout de sa mission : « Je leur ai donné les Paroles que tu m'avais données, ils les ont </w:t>
      </w:r>
      <w:proofErr w:type="spellStart"/>
      <w:r w:rsidRPr="000D319E">
        <w:rPr>
          <w:rFonts w:asciiTheme="minorHAnsi" w:hAnsiTheme="minorHAnsi" w:cstheme="minorHAnsi"/>
        </w:rPr>
        <w:t>ont</w:t>
      </w:r>
      <w:proofErr w:type="spellEnd"/>
      <w:r w:rsidRPr="000D319E">
        <w:rPr>
          <w:rFonts w:asciiTheme="minorHAnsi" w:hAnsiTheme="minorHAnsi" w:cstheme="minorHAnsi"/>
        </w:rPr>
        <w:t xml:space="preserve"> reçues, ils ont cru que tu m'avais envoyé... Moi, je prie pour eux... »</w:t>
      </w:r>
    </w:p>
    <w:p w:rsidR="00E76741" w:rsidRDefault="00E76741" w:rsidP="00E76741">
      <w:pPr>
        <w:pStyle w:val="Standard"/>
        <w:jc w:val="both"/>
        <w:rPr>
          <w:rFonts w:asciiTheme="minorHAnsi" w:hAnsiTheme="minorHAnsi" w:cstheme="minorHAnsi"/>
        </w:rPr>
      </w:pPr>
      <w:r w:rsidRPr="000D319E">
        <w:rPr>
          <w:rFonts w:asciiTheme="minorHAnsi" w:hAnsiTheme="minorHAnsi" w:cstheme="minorHAnsi"/>
        </w:rPr>
        <w:t xml:space="preserve">On voit bien là que, pour Jésus, Dieu n'est pas une idée, mais une présence amicale et toute proche. Dieu est bon pour Jésus comme pour nous ! Ce n'est pas un étranger qui de loin contrôle le monde et fait pression sur nos misérables vies mais l'ami, qui de l'intérieur partage notre existence et nous donne la force pour affronter la dureté de la vie et le </w:t>
      </w:r>
      <w:proofErr w:type="spellStart"/>
      <w:r w:rsidRPr="000D319E">
        <w:rPr>
          <w:rFonts w:asciiTheme="minorHAnsi" w:hAnsiTheme="minorHAnsi" w:cstheme="minorHAnsi"/>
        </w:rPr>
        <w:t>mystère</w:t>
      </w:r>
      <w:proofErr w:type="spellEnd"/>
      <w:r w:rsidRPr="000D319E">
        <w:rPr>
          <w:rFonts w:asciiTheme="minorHAnsi" w:hAnsiTheme="minorHAnsi" w:cstheme="minorHAnsi"/>
        </w:rPr>
        <w:t xml:space="preserve"> de la mort. Jésus nous a déjà ouverts à cette idée que ce qu'il cherche, c'est une vie plus digne, plus saine et plus heureuse pour tous, en commençant par les oubliés, les petits, ceux qui ont le plus souffert ou vont le plus souffrir de cette période de confinement : maladie, mort, deuil, perte d'emploi, pauvreté soudaine ou misère.</w:t>
      </w:r>
    </w:p>
    <w:p w:rsidR="00E76741" w:rsidRPr="009C3E7F" w:rsidRDefault="00E76741" w:rsidP="00E76741">
      <w:pPr>
        <w:pStyle w:val="Standard"/>
        <w:jc w:val="both"/>
        <w:rPr>
          <w:sz w:val="20"/>
        </w:rPr>
      </w:pPr>
      <w:r w:rsidRPr="000D319E">
        <w:rPr>
          <w:rFonts w:asciiTheme="minorHAnsi" w:hAnsiTheme="minorHAnsi" w:cstheme="minorHAnsi"/>
        </w:rPr>
        <w:t>Ce qui fait le bonheur de Dieu, c'est de nous voir heureux, maintenant et pour toujours. Le chemin passe par le DON de notre vie : « Je viens vers toi... »</w:t>
      </w:r>
      <w:r>
        <w:rPr>
          <w:rFonts w:asciiTheme="minorHAnsi" w:hAnsiTheme="minorHAnsi" w:cstheme="minorHAnsi"/>
        </w:rPr>
        <w:t xml:space="preserve">  </w:t>
      </w:r>
    </w:p>
    <w:p w:rsidR="00E2045B" w:rsidRPr="00E76741" w:rsidRDefault="00E2045B" w:rsidP="00E76741"/>
    <w:sectPr w:rsidR="00E2045B" w:rsidRPr="00E76741" w:rsidSect="009132B8">
      <w:footerReference w:type="default" r:id="rId7"/>
      <w:type w:val="continuous"/>
      <w:pgSz w:w="11907" w:h="16840" w:code="9"/>
      <w:pgMar w:top="567" w:right="1418" w:bottom="567" w:left="1134" w:header="0" w:footer="0" w:gutter="0"/>
      <w:pgNumType w:start="2"/>
      <w:cols w:space="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823" w:rsidRDefault="00ED6823">
      <w:r>
        <w:separator/>
      </w:r>
    </w:p>
  </w:endnote>
  <w:endnote w:type="continuationSeparator" w:id="0">
    <w:p w:rsidR="00ED6823" w:rsidRDefault="00ED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arnham Display">
    <w:altName w:val="Farnham Display"/>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Arial Black1">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605236"/>
      <w:docPartObj>
        <w:docPartGallery w:val="Page Numbers (Bottom of Page)"/>
        <w:docPartUnique/>
      </w:docPartObj>
    </w:sdtPr>
    <w:sdtEndPr/>
    <w:sdtContent>
      <w:p w:rsidR="008114B8" w:rsidRDefault="008415CA">
        <w:pPr>
          <w:pStyle w:val="Pieddepage"/>
          <w:jc w:val="right"/>
        </w:pPr>
        <w:r>
          <w:fldChar w:fldCharType="begin"/>
        </w:r>
        <w:r>
          <w:instrText xml:space="preserve"> PAGE   \* MERGEFORMAT </w:instrText>
        </w:r>
        <w:r>
          <w:fldChar w:fldCharType="separate"/>
        </w:r>
        <w:r w:rsidR="00E76741">
          <w:rPr>
            <w:noProof/>
          </w:rPr>
          <w:t>4</w:t>
        </w:r>
        <w:r>
          <w:rPr>
            <w:noProof/>
          </w:rPr>
          <w:fldChar w:fldCharType="end"/>
        </w:r>
      </w:p>
    </w:sdtContent>
  </w:sdt>
  <w:p w:rsidR="008114B8" w:rsidRDefault="00ED682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823" w:rsidRDefault="00ED6823">
      <w:r>
        <w:separator/>
      </w:r>
    </w:p>
  </w:footnote>
  <w:footnote w:type="continuationSeparator" w:id="0">
    <w:p w:rsidR="00ED6823" w:rsidRDefault="00ED68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1779" w:hanging="360"/>
      </w:pPr>
      <w:rPr>
        <w:rFonts w:ascii="Symbol" w:hAnsi="Symbol" w:cs="Times New Roman"/>
        <w:caps w:val="0"/>
        <w:smallCaps w:val="0"/>
        <w:strike w:val="0"/>
        <w:dstrike w:val="0"/>
        <w:sz w:val="24"/>
      </w:rPr>
    </w:lvl>
    <w:lvl w:ilvl="1">
      <w:start w:val="1"/>
      <w:numFmt w:val="bullet"/>
      <w:lvlText w:val="o"/>
      <w:lvlJc w:val="left"/>
      <w:pPr>
        <w:tabs>
          <w:tab w:val="num" w:pos="0"/>
        </w:tabs>
        <w:ind w:left="2499" w:hanging="360"/>
      </w:pPr>
      <w:rPr>
        <w:rFonts w:ascii="Courier New" w:hAnsi="Courier New" w:cs="Courier New"/>
      </w:rPr>
    </w:lvl>
    <w:lvl w:ilvl="2">
      <w:start w:val="1"/>
      <w:numFmt w:val="bullet"/>
      <w:lvlText w:val=""/>
      <w:lvlJc w:val="left"/>
      <w:pPr>
        <w:tabs>
          <w:tab w:val="num" w:pos="0"/>
        </w:tabs>
        <w:ind w:left="3219" w:hanging="360"/>
      </w:pPr>
      <w:rPr>
        <w:rFonts w:ascii="Wingdings" w:hAnsi="Wingdings" w:cs="Wingdings"/>
      </w:rPr>
    </w:lvl>
    <w:lvl w:ilvl="3">
      <w:start w:val="1"/>
      <w:numFmt w:val="bullet"/>
      <w:lvlText w:val=""/>
      <w:lvlJc w:val="left"/>
      <w:pPr>
        <w:tabs>
          <w:tab w:val="num" w:pos="0"/>
        </w:tabs>
        <w:ind w:left="3939" w:hanging="360"/>
      </w:pPr>
      <w:rPr>
        <w:rFonts w:ascii="Symbol" w:hAnsi="Symbol" w:cs="Symbol"/>
      </w:rPr>
    </w:lvl>
    <w:lvl w:ilvl="4">
      <w:start w:val="1"/>
      <w:numFmt w:val="bullet"/>
      <w:lvlText w:val="o"/>
      <w:lvlJc w:val="left"/>
      <w:pPr>
        <w:tabs>
          <w:tab w:val="num" w:pos="0"/>
        </w:tabs>
        <w:ind w:left="4659" w:hanging="360"/>
      </w:pPr>
      <w:rPr>
        <w:rFonts w:ascii="Courier New" w:hAnsi="Courier New" w:cs="Courier New"/>
      </w:rPr>
    </w:lvl>
    <w:lvl w:ilvl="5">
      <w:start w:val="1"/>
      <w:numFmt w:val="bullet"/>
      <w:lvlText w:val=""/>
      <w:lvlJc w:val="left"/>
      <w:pPr>
        <w:tabs>
          <w:tab w:val="num" w:pos="0"/>
        </w:tabs>
        <w:ind w:left="5379" w:hanging="360"/>
      </w:pPr>
      <w:rPr>
        <w:rFonts w:ascii="Wingdings" w:hAnsi="Wingdings" w:cs="Wingdings"/>
      </w:rPr>
    </w:lvl>
    <w:lvl w:ilvl="6">
      <w:start w:val="1"/>
      <w:numFmt w:val="bullet"/>
      <w:lvlText w:val=""/>
      <w:lvlJc w:val="left"/>
      <w:pPr>
        <w:tabs>
          <w:tab w:val="num" w:pos="0"/>
        </w:tabs>
        <w:ind w:left="6099" w:hanging="360"/>
      </w:pPr>
      <w:rPr>
        <w:rFonts w:ascii="Symbol" w:hAnsi="Symbol" w:cs="Symbol"/>
      </w:rPr>
    </w:lvl>
    <w:lvl w:ilvl="7">
      <w:start w:val="1"/>
      <w:numFmt w:val="bullet"/>
      <w:lvlText w:val="o"/>
      <w:lvlJc w:val="left"/>
      <w:pPr>
        <w:tabs>
          <w:tab w:val="num" w:pos="0"/>
        </w:tabs>
        <w:ind w:left="6819" w:hanging="360"/>
      </w:pPr>
      <w:rPr>
        <w:rFonts w:ascii="Courier New" w:hAnsi="Courier New" w:cs="Courier New"/>
      </w:rPr>
    </w:lvl>
    <w:lvl w:ilvl="8">
      <w:start w:val="1"/>
      <w:numFmt w:val="bullet"/>
      <w:lvlText w:val=""/>
      <w:lvlJc w:val="left"/>
      <w:pPr>
        <w:tabs>
          <w:tab w:val="num" w:pos="0"/>
        </w:tabs>
        <w:ind w:left="7539" w:hanging="360"/>
      </w:pPr>
      <w:rPr>
        <w:rFonts w:ascii="Wingdings" w:hAnsi="Wingdings" w:cs="Wingdings"/>
      </w:rPr>
    </w:lvl>
  </w:abstractNum>
  <w:abstractNum w:abstractNumId="2" w15:restartNumberingAfterBreak="0">
    <w:nsid w:val="10CC0515"/>
    <w:multiLevelType w:val="hybridMultilevel"/>
    <w:tmpl w:val="02D2B1AC"/>
    <w:lvl w:ilvl="0" w:tplc="64FC945C">
      <w:numFmt w:val="bullet"/>
      <w:lvlText w:val="-"/>
      <w:lvlJc w:val="left"/>
      <w:pPr>
        <w:ind w:left="720" w:hanging="360"/>
      </w:pPr>
      <w:rPr>
        <w:rFonts w:ascii="Palatino Linotype" w:eastAsia="Times New Roman"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8A5B11"/>
    <w:multiLevelType w:val="hybridMultilevel"/>
    <w:tmpl w:val="CB423B78"/>
    <w:lvl w:ilvl="0" w:tplc="4F68B30E">
      <w:start w:val="5"/>
      <w:numFmt w:val="bullet"/>
      <w:lvlText w:val="-"/>
      <w:lvlJc w:val="left"/>
      <w:pPr>
        <w:ind w:left="1428" w:hanging="360"/>
      </w:pPr>
      <w:rPr>
        <w:rFonts w:ascii="Calibri" w:eastAsiaTheme="minorHAns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35F36051"/>
    <w:multiLevelType w:val="hybridMultilevel"/>
    <w:tmpl w:val="CFB4ABAA"/>
    <w:lvl w:ilvl="0" w:tplc="040C0001">
      <w:start w:val="1"/>
      <w:numFmt w:val="bullet"/>
      <w:lvlText w:val=""/>
      <w:lvlJc w:val="left"/>
      <w:pPr>
        <w:ind w:left="277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53617DE9"/>
    <w:multiLevelType w:val="hybridMultilevel"/>
    <w:tmpl w:val="FF5885CE"/>
    <w:lvl w:ilvl="0" w:tplc="63FEA2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0A356D"/>
    <w:multiLevelType w:val="hybridMultilevel"/>
    <w:tmpl w:val="A554FF1A"/>
    <w:lvl w:ilvl="0" w:tplc="C4A220E8">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F5B44B7"/>
    <w:multiLevelType w:val="hybridMultilevel"/>
    <w:tmpl w:val="51685994"/>
    <w:lvl w:ilvl="0" w:tplc="FA86ACD8">
      <w:numFmt w:val="bullet"/>
      <w:lvlText w:val=""/>
      <w:lvlJc w:val="left"/>
      <w:pPr>
        <w:ind w:left="1779" w:hanging="360"/>
      </w:pPr>
      <w:rPr>
        <w:rFonts w:ascii="Symbol" w:eastAsia="Times New Roman" w:hAnsi="Symbol" w:cs="Times New Roman" w:hint="default"/>
      </w:rPr>
    </w:lvl>
    <w:lvl w:ilvl="1" w:tplc="040C0003" w:tentative="1">
      <w:start w:val="1"/>
      <w:numFmt w:val="bullet"/>
      <w:lvlText w:val="o"/>
      <w:lvlJc w:val="left"/>
      <w:pPr>
        <w:ind w:left="2499" w:hanging="360"/>
      </w:pPr>
      <w:rPr>
        <w:rFonts w:ascii="Courier New" w:hAnsi="Courier New" w:cs="Courier New" w:hint="default"/>
      </w:rPr>
    </w:lvl>
    <w:lvl w:ilvl="2" w:tplc="040C0005" w:tentative="1">
      <w:start w:val="1"/>
      <w:numFmt w:val="bullet"/>
      <w:lvlText w:val=""/>
      <w:lvlJc w:val="left"/>
      <w:pPr>
        <w:ind w:left="3219" w:hanging="360"/>
      </w:pPr>
      <w:rPr>
        <w:rFonts w:ascii="Wingdings" w:hAnsi="Wingdings" w:hint="default"/>
      </w:rPr>
    </w:lvl>
    <w:lvl w:ilvl="3" w:tplc="040C0001" w:tentative="1">
      <w:start w:val="1"/>
      <w:numFmt w:val="bullet"/>
      <w:lvlText w:val=""/>
      <w:lvlJc w:val="left"/>
      <w:pPr>
        <w:ind w:left="3939" w:hanging="360"/>
      </w:pPr>
      <w:rPr>
        <w:rFonts w:ascii="Symbol" w:hAnsi="Symbol" w:hint="default"/>
      </w:rPr>
    </w:lvl>
    <w:lvl w:ilvl="4" w:tplc="040C0003" w:tentative="1">
      <w:start w:val="1"/>
      <w:numFmt w:val="bullet"/>
      <w:lvlText w:val="o"/>
      <w:lvlJc w:val="left"/>
      <w:pPr>
        <w:ind w:left="4659" w:hanging="360"/>
      </w:pPr>
      <w:rPr>
        <w:rFonts w:ascii="Courier New" w:hAnsi="Courier New" w:cs="Courier New" w:hint="default"/>
      </w:rPr>
    </w:lvl>
    <w:lvl w:ilvl="5" w:tplc="040C0005" w:tentative="1">
      <w:start w:val="1"/>
      <w:numFmt w:val="bullet"/>
      <w:lvlText w:val=""/>
      <w:lvlJc w:val="left"/>
      <w:pPr>
        <w:ind w:left="5379" w:hanging="360"/>
      </w:pPr>
      <w:rPr>
        <w:rFonts w:ascii="Wingdings" w:hAnsi="Wingdings" w:hint="default"/>
      </w:rPr>
    </w:lvl>
    <w:lvl w:ilvl="6" w:tplc="040C0001" w:tentative="1">
      <w:start w:val="1"/>
      <w:numFmt w:val="bullet"/>
      <w:lvlText w:val=""/>
      <w:lvlJc w:val="left"/>
      <w:pPr>
        <w:ind w:left="6099" w:hanging="360"/>
      </w:pPr>
      <w:rPr>
        <w:rFonts w:ascii="Symbol" w:hAnsi="Symbol" w:hint="default"/>
      </w:rPr>
    </w:lvl>
    <w:lvl w:ilvl="7" w:tplc="040C0003" w:tentative="1">
      <w:start w:val="1"/>
      <w:numFmt w:val="bullet"/>
      <w:lvlText w:val="o"/>
      <w:lvlJc w:val="left"/>
      <w:pPr>
        <w:ind w:left="6819" w:hanging="360"/>
      </w:pPr>
      <w:rPr>
        <w:rFonts w:ascii="Courier New" w:hAnsi="Courier New" w:cs="Courier New" w:hint="default"/>
      </w:rPr>
    </w:lvl>
    <w:lvl w:ilvl="8" w:tplc="040C0005" w:tentative="1">
      <w:start w:val="1"/>
      <w:numFmt w:val="bullet"/>
      <w:lvlText w:val=""/>
      <w:lvlJc w:val="left"/>
      <w:pPr>
        <w:ind w:left="7539" w:hanging="360"/>
      </w:pPr>
      <w:rPr>
        <w:rFonts w:ascii="Wingdings" w:hAnsi="Wingdings" w:hint="default"/>
      </w:rPr>
    </w:lvl>
  </w:abstractNum>
  <w:num w:numId="1">
    <w:abstractNumId w:val="7"/>
  </w:num>
  <w:num w:numId="2">
    <w:abstractNumId w:val="0"/>
  </w:num>
  <w:num w:numId="3">
    <w:abstractNumId w:val="6"/>
  </w:num>
  <w:num w:numId="4">
    <w:abstractNumId w:val="3"/>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38C"/>
    <w:rsid w:val="000E3BA5"/>
    <w:rsid w:val="00137301"/>
    <w:rsid w:val="001E4B69"/>
    <w:rsid w:val="003C1717"/>
    <w:rsid w:val="005233EB"/>
    <w:rsid w:val="008415CA"/>
    <w:rsid w:val="0088138C"/>
    <w:rsid w:val="0090289F"/>
    <w:rsid w:val="00A27455"/>
    <w:rsid w:val="00A34731"/>
    <w:rsid w:val="00BC357D"/>
    <w:rsid w:val="00C932DA"/>
    <w:rsid w:val="00D65C17"/>
    <w:rsid w:val="00DC2002"/>
    <w:rsid w:val="00E02208"/>
    <w:rsid w:val="00E2045B"/>
    <w:rsid w:val="00E6370F"/>
    <w:rsid w:val="00E76741"/>
    <w:rsid w:val="00ED6823"/>
    <w:rsid w:val="00FE3A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05960-4867-49BB-AE19-589BA88A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455"/>
    <w:pPr>
      <w:spacing w:after="0" w:line="240" w:lineRule="auto"/>
    </w:pPr>
    <w:rPr>
      <w:rFonts w:ascii="Times" w:eastAsia="Times" w:hAnsi="Times" w:cs="Times New Roman"/>
      <w:sz w:val="24"/>
      <w:szCs w:val="20"/>
      <w:lang w:eastAsia="fr-FR"/>
    </w:rPr>
  </w:style>
  <w:style w:type="paragraph" w:styleId="Titre3">
    <w:name w:val="heading 3"/>
    <w:basedOn w:val="Normal"/>
    <w:next w:val="Normal"/>
    <w:link w:val="Titre3Car"/>
    <w:uiPriority w:val="9"/>
    <w:semiHidden/>
    <w:unhideWhenUsed/>
    <w:qFormat/>
    <w:rsid w:val="00E02208"/>
    <w:pPr>
      <w:keepNext/>
      <w:keepLines/>
      <w:spacing w:before="40" w:line="259" w:lineRule="auto"/>
      <w:outlineLvl w:val="2"/>
    </w:pPr>
    <w:rPr>
      <w:rFonts w:asciiTheme="majorHAnsi" w:eastAsiaTheme="majorEastAsia" w:hAnsiTheme="majorHAnsi" w:cstheme="majorBidi"/>
      <w:color w:val="1F4D78" w:themeColor="accent1" w:themeShade="7F"/>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nhideWhenUsed/>
    <w:rsid w:val="001E4B69"/>
    <w:pPr>
      <w:spacing w:before="100" w:beforeAutospacing="1" w:after="100" w:afterAutospacing="1"/>
    </w:pPr>
    <w:rPr>
      <w:rFonts w:ascii="Times New Roman" w:eastAsia="Times New Roman" w:hAnsi="Times New Roman"/>
      <w:szCs w:val="24"/>
    </w:rPr>
  </w:style>
  <w:style w:type="character" w:styleId="Lienhypertexte">
    <w:name w:val="Hyperlink"/>
    <w:basedOn w:val="Policepardfaut"/>
    <w:uiPriority w:val="99"/>
    <w:semiHidden/>
    <w:unhideWhenUsed/>
    <w:rsid w:val="001E4B69"/>
    <w:rPr>
      <w:color w:val="0000FF"/>
      <w:u w:val="single"/>
    </w:rPr>
  </w:style>
  <w:style w:type="paragraph" w:styleId="Corpsdetexte">
    <w:name w:val="Body Text"/>
    <w:basedOn w:val="Normal"/>
    <w:link w:val="CorpsdetexteCar"/>
    <w:rsid w:val="00C932DA"/>
    <w:pPr>
      <w:widowControl w:val="0"/>
      <w:suppressAutoHyphens/>
      <w:spacing w:after="120"/>
    </w:pPr>
    <w:rPr>
      <w:rFonts w:ascii="Times New Roman" w:eastAsia="SimSun" w:hAnsi="Times New Roman" w:cs="Mangal"/>
      <w:kern w:val="1"/>
      <w:szCs w:val="24"/>
      <w:lang w:eastAsia="hi-IN" w:bidi="hi-IN"/>
    </w:rPr>
  </w:style>
  <w:style w:type="character" w:customStyle="1" w:styleId="CorpsdetexteCar">
    <w:name w:val="Corps de texte Car"/>
    <w:basedOn w:val="Policepardfaut"/>
    <w:link w:val="Corpsdetexte"/>
    <w:rsid w:val="00C932DA"/>
    <w:rPr>
      <w:rFonts w:ascii="Times New Roman" w:eastAsia="SimSun" w:hAnsi="Times New Roman" w:cs="Mangal"/>
      <w:kern w:val="1"/>
      <w:sz w:val="24"/>
      <w:szCs w:val="24"/>
      <w:lang w:eastAsia="hi-IN" w:bidi="hi-IN"/>
    </w:rPr>
  </w:style>
  <w:style w:type="paragraph" w:customStyle="1" w:styleId="Standard">
    <w:name w:val="Standard"/>
    <w:rsid w:val="00C932D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Titre3Car">
    <w:name w:val="Titre 3 Car"/>
    <w:basedOn w:val="Policepardfaut"/>
    <w:link w:val="Titre3"/>
    <w:uiPriority w:val="9"/>
    <w:semiHidden/>
    <w:rsid w:val="00E02208"/>
    <w:rPr>
      <w:rFonts w:asciiTheme="majorHAnsi" w:eastAsiaTheme="majorEastAsia" w:hAnsiTheme="majorHAnsi" w:cstheme="majorBidi"/>
      <w:color w:val="1F4D78" w:themeColor="accent1" w:themeShade="7F"/>
      <w:sz w:val="24"/>
      <w:szCs w:val="24"/>
    </w:rPr>
  </w:style>
  <w:style w:type="character" w:styleId="lev">
    <w:name w:val="Strong"/>
    <w:basedOn w:val="Policepardfaut"/>
    <w:qFormat/>
    <w:rsid w:val="00E02208"/>
    <w:rPr>
      <w:b/>
      <w:bCs/>
    </w:rPr>
  </w:style>
  <w:style w:type="paragraph" w:styleId="Paragraphedeliste">
    <w:name w:val="List Paragraph"/>
    <w:basedOn w:val="Normal"/>
    <w:uiPriority w:val="34"/>
    <w:qFormat/>
    <w:rsid w:val="00137301"/>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Paragraphedeliste1">
    <w:name w:val="Paragraphe de liste1"/>
    <w:basedOn w:val="Normal"/>
    <w:rsid w:val="00137301"/>
    <w:pPr>
      <w:widowControl w:val="0"/>
      <w:suppressAutoHyphens/>
      <w:ind w:left="720"/>
    </w:pPr>
    <w:rPr>
      <w:rFonts w:ascii="Times New Roman" w:eastAsia="SimSun" w:hAnsi="Times New Roman" w:cs="Mangal"/>
      <w:kern w:val="1"/>
      <w:szCs w:val="24"/>
      <w:lang w:eastAsia="hi-IN" w:bidi="hi-IN"/>
    </w:rPr>
  </w:style>
  <w:style w:type="paragraph" w:styleId="Sansinterligne">
    <w:name w:val="No Spacing"/>
    <w:link w:val="SansinterligneCar"/>
    <w:uiPriority w:val="1"/>
    <w:qFormat/>
    <w:rsid w:val="00137301"/>
    <w:pPr>
      <w:spacing w:after="0" w:line="240" w:lineRule="auto"/>
    </w:pPr>
  </w:style>
  <w:style w:type="character" w:styleId="Accentuation">
    <w:name w:val="Emphasis"/>
    <w:basedOn w:val="Policepardfaut"/>
    <w:uiPriority w:val="20"/>
    <w:qFormat/>
    <w:rsid w:val="00A27455"/>
    <w:rPr>
      <w:i/>
      <w:iCs/>
    </w:rPr>
  </w:style>
  <w:style w:type="paragraph" w:styleId="Pieddepage">
    <w:name w:val="footer"/>
    <w:basedOn w:val="Normal"/>
    <w:link w:val="PieddepageCar"/>
    <w:uiPriority w:val="99"/>
    <w:rsid w:val="008415CA"/>
    <w:pPr>
      <w:widowControl w:val="0"/>
      <w:tabs>
        <w:tab w:val="center" w:pos="4536"/>
        <w:tab w:val="right" w:pos="9072"/>
      </w:tabs>
      <w:autoSpaceDE w:val="0"/>
      <w:autoSpaceDN w:val="0"/>
      <w:adjustRightInd w:val="0"/>
    </w:pPr>
    <w:rPr>
      <w:rFonts w:ascii="Helvetica" w:eastAsia="Times New Roman" w:hAnsi="Helvetica" w:cs="Helvetica"/>
      <w:szCs w:val="24"/>
    </w:rPr>
  </w:style>
  <w:style w:type="character" w:customStyle="1" w:styleId="PieddepageCar">
    <w:name w:val="Pied de page Car"/>
    <w:basedOn w:val="Policepardfaut"/>
    <w:link w:val="Pieddepage"/>
    <w:uiPriority w:val="99"/>
    <w:rsid w:val="008415CA"/>
    <w:rPr>
      <w:rFonts w:ascii="Helvetica" w:eastAsia="Times New Roman" w:hAnsi="Helvetica" w:cs="Helvetica"/>
      <w:sz w:val="24"/>
      <w:szCs w:val="24"/>
      <w:lang w:eastAsia="fr-FR"/>
    </w:rPr>
  </w:style>
  <w:style w:type="paragraph" w:styleId="Retraitcorpsdetexte">
    <w:name w:val="Body Text Indent"/>
    <w:basedOn w:val="Normal"/>
    <w:link w:val="RetraitcorpsdetexteCar"/>
    <w:uiPriority w:val="99"/>
    <w:unhideWhenUsed/>
    <w:rsid w:val="008415CA"/>
    <w:pPr>
      <w:widowControl w:val="0"/>
      <w:autoSpaceDE w:val="0"/>
      <w:autoSpaceDN w:val="0"/>
      <w:adjustRightInd w:val="0"/>
      <w:spacing w:after="120"/>
      <w:ind w:left="283"/>
    </w:pPr>
    <w:rPr>
      <w:rFonts w:ascii="Helvetica" w:eastAsia="Times New Roman" w:hAnsi="Helvetica" w:cs="Helvetica"/>
      <w:szCs w:val="24"/>
    </w:rPr>
  </w:style>
  <w:style w:type="character" w:customStyle="1" w:styleId="RetraitcorpsdetexteCar">
    <w:name w:val="Retrait corps de texte Car"/>
    <w:basedOn w:val="Policepardfaut"/>
    <w:link w:val="Retraitcorpsdetexte"/>
    <w:uiPriority w:val="99"/>
    <w:rsid w:val="008415CA"/>
    <w:rPr>
      <w:rFonts w:ascii="Helvetica" w:eastAsia="Times New Roman" w:hAnsi="Helvetica" w:cs="Helvetica"/>
      <w:sz w:val="24"/>
      <w:szCs w:val="24"/>
      <w:lang w:eastAsia="fr-FR"/>
    </w:rPr>
  </w:style>
  <w:style w:type="character" w:customStyle="1" w:styleId="SansinterligneCar">
    <w:name w:val="Sans interligne Car"/>
    <w:basedOn w:val="Policepardfaut"/>
    <w:link w:val="Sansinterligne"/>
    <w:uiPriority w:val="1"/>
    <w:locked/>
    <w:rsid w:val="008415CA"/>
  </w:style>
  <w:style w:type="paragraph" w:customStyle="1" w:styleId="Contenudetableau">
    <w:name w:val="Contenu de tableau"/>
    <w:basedOn w:val="Normal"/>
    <w:rsid w:val="008415CA"/>
    <w:pPr>
      <w:widowControl w:val="0"/>
      <w:suppressLineNumbers/>
      <w:suppressAutoHyphens/>
    </w:pPr>
    <w:rPr>
      <w:rFonts w:ascii="Times New Roman" w:eastAsia="Arial Unicode MS" w:hAnsi="Times New Roman" w:cs="Mangal"/>
      <w:kern w:val="1"/>
      <w:szCs w:val="24"/>
      <w:lang w:eastAsia="hi-IN" w:bidi="hi-IN"/>
    </w:rPr>
  </w:style>
  <w:style w:type="character" w:customStyle="1" w:styleId="apple-style-span">
    <w:name w:val="apple-style-span"/>
    <w:basedOn w:val="Policepardfaut"/>
    <w:rsid w:val="008415CA"/>
  </w:style>
  <w:style w:type="character" w:customStyle="1" w:styleId="A8">
    <w:name w:val="A8"/>
    <w:uiPriority w:val="99"/>
    <w:rsid w:val="008415CA"/>
    <w:rPr>
      <w:rFonts w:cs="Farnham Display"/>
      <w:color w:val="000000"/>
      <w:sz w:val="16"/>
      <w:szCs w:val="16"/>
    </w:rPr>
  </w:style>
  <w:style w:type="paragraph" w:customStyle="1" w:styleId="Pa0">
    <w:name w:val="Pa0"/>
    <w:basedOn w:val="Normal"/>
    <w:next w:val="Normal"/>
    <w:uiPriority w:val="99"/>
    <w:rsid w:val="008415CA"/>
    <w:pPr>
      <w:autoSpaceDE w:val="0"/>
      <w:autoSpaceDN w:val="0"/>
      <w:adjustRightInd w:val="0"/>
      <w:spacing w:line="281" w:lineRule="atLeast"/>
    </w:pPr>
    <w:rPr>
      <w:rFonts w:ascii="Farnham Display" w:eastAsiaTheme="minorHAnsi" w:hAnsi="Farnham Display"/>
      <w:b/>
      <w:bCs/>
      <w:szCs w:val="24"/>
      <w:lang w:eastAsia="en-US"/>
    </w:rPr>
  </w:style>
  <w:style w:type="character" w:customStyle="1" w:styleId="A5">
    <w:name w:val="A5"/>
    <w:uiPriority w:val="99"/>
    <w:rsid w:val="008415CA"/>
    <w:rPr>
      <w:rFonts w:cs="Farnham Display"/>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2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1263</Words>
  <Characters>6950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cp:lastModifiedBy>
  <cp:revision>16</cp:revision>
  <dcterms:created xsi:type="dcterms:W3CDTF">2020-04-17T19:16:00Z</dcterms:created>
  <dcterms:modified xsi:type="dcterms:W3CDTF">2020-05-23T14:39:00Z</dcterms:modified>
</cp:coreProperties>
</file>