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b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6007237</wp:posOffset>
            </wp:positionH>
            <wp:positionV relativeFrom="paragraph">
              <wp:posOffset>59881</wp:posOffset>
            </wp:positionV>
            <wp:extent cx="1336762" cy="64772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62" cy="64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007601pt;margin-top:-.413295pt;width:59.3pt;height:49.2pt;mso-position-horizontal-relative:page;mso-position-vertical-relative:paragraph;z-index:15729152" coordorigin="340,-8" coordsize="1186,984">
            <v:shape style="position:absolute;left:340;top:392;width:79;height:20" coordorigin="340,392" coordsize="79,20" path="m366,392l354,392,345,394,340,396,344,400,353,404,364,407,378,410,392,411,404,411,413,410,418,407,414,404,406,400,394,396,380,394,366,392xe" filled="true" fillcolor="#00537e" stroked="false">
              <v:path arrowok="t"/>
              <v:fill type="solid"/>
            </v:shape>
            <v:shape style="position:absolute;left:381;top:-9;width:1144;height:984" type="#_x0000_t75" stroked="false">
              <v:imagedata r:id="rId6" o:title=""/>
            </v:shape>
            <v:shape style="position:absolute;left:1235;top:398;width:79;height:19" coordorigin="1236,398" coordsize="79,19" path="m1288,398l1236,412,1241,415,1250,416,1262,417,1276,416,1290,413,1301,410,1310,407,1314,403,1309,400,1300,399,1288,398xe" filled="true" fillcolor="#00537e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40;top:-9;width:1186;height:9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Nexa Black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Nexa Black"/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337" w:right="-15" w:firstLine="0"/>
                      <w:jc w:val="left"/>
                      <w:rPr>
                        <w:rFonts w:ascii="Nexa XBold" w:hAnsi="Nexa XBold"/>
                        <w:b/>
                        <w:sz w:val="17"/>
                      </w:rPr>
                    </w:pPr>
                    <w:r>
                      <w:rPr>
                        <w:rFonts w:ascii="Nexa XBold" w:hAnsi="Nexa XBold"/>
                        <w:b/>
                        <w:color w:val="00537E"/>
                        <w:spacing w:val="-1"/>
                        <w:sz w:val="17"/>
                      </w:rPr>
                      <w:t>èlerinages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1D1D1B"/>
        </w:rPr>
        <w:t>BULLETIN d’INSCRIPTION</w:t>
      </w:r>
      <w:r>
        <w:rPr>
          <w:b/>
          <w:color w:val="1D1D1B"/>
          <w:spacing w:val="1"/>
        </w:rPr>
        <w:t> </w:t>
      </w:r>
      <w:r>
        <w:rPr>
          <w:b/>
          <w:color w:val="1D1D1B"/>
        </w:rPr>
        <w:t>INDIVIDUEL</w:t>
      </w:r>
    </w:p>
    <w:p>
      <w:pPr>
        <w:spacing w:line="169" w:lineRule="exact" w:before="0"/>
        <w:ind w:left="2243" w:right="2300" w:firstLine="0"/>
        <w:jc w:val="center"/>
        <w:rPr>
          <w:rFonts w:ascii="Nexa Light"/>
          <w:b w:val="0"/>
          <w:sz w:val="16"/>
        </w:rPr>
      </w:pPr>
      <w:r>
        <w:rPr>
          <w:rFonts w:ascii="Nexa Light"/>
          <w:b w:val="0"/>
          <w:color w:val="1D1D1B"/>
          <w:sz w:val="16"/>
        </w:rPr>
        <w:t>ARS - LA SALETTE</w:t>
      </w:r>
      <w:r>
        <w:rPr>
          <w:rFonts w:ascii="Nexa Light"/>
          <w:b w:val="0"/>
          <w:color w:val="1D1D1B"/>
          <w:spacing w:val="1"/>
          <w:sz w:val="16"/>
        </w:rPr>
        <w:t> </w:t>
      </w:r>
      <w:r>
        <w:rPr>
          <w:rFonts w:ascii="Nexa Light"/>
          <w:b w:val="0"/>
          <w:color w:val="1D1D1B"/>
          <w:sz w:val="16"/>
        </w:rPr>
        <w:t>- NOTRE-DAME DU</w:t>
      </w:r>
      <w:r>
        <w:rPr>
          <w:rFonts w:ascii="Nexa Light"/>
          <w:b w:val="0"/>
          <w:color w:val="1D1D1B"/>
          <w:spacing w:val="1"/>
          <w:sz w:val="16"/>
        </w:rPr>
        <w:t> </w:t>
      </w:r>
      <w:r>
        <w:rPr>
          <w:rFonts w:ascii="Nexa Light"/>
          <w:b w:val="0"/>
          <w:color w:val="1D1D1B"/>
          <w:sz w:val="16"/>
        </w:rPr>
        <w:t>LAUS - PARAY</w:t>
      </w:r>
      <w:r>
        <w:rPr>
          <w:rFonts w:ascii="Nexa Light"/>
          <w:b w:val="0"/>
          <w:color w:val="1D1D1B"/>
          <w:spacing w:val="1"/>
          <w:sz w:val="16"/>
        </w:rPr>
        <w:t> </w:t>
      </w:r>
      <w:r>
        <w:rPr>
          <w:rFonts w:ascii="Nexa Light"/>
          <w:b w:val="0"/>
          <w:color w:val="1D1D1B"/>
          <w:sz w:val="16"/>
        </w:rPr>
        <w:t>LE MONIAL |</w:t>
      </w:r>
      <w:r>
        <w:rPr>
          <w:rFonts w:ascii="Nexa Light"/>
          <w:b w:val="0"/>
          <w:color w:val="1D1D1B"/>
          <w:spacing w:val="1"/>
          <w:sz w:val="16"/>
        </w:rPr>
        <w:t> </w:t>
      </w:r>
      <w:r>
        <w:rPr>
          <w:rFonts w:ascii="Nexa Light"/>
          <w:b w:val="0"/>
          <w:color w:val="1D1D1B"/>
          <w:sz w:val="16"/>
        </w:rPr>
        <w:t>du 11 au</w:t>
      </w:r>
      <w:r>
        <w:rPr>
          <w:rFonts w:ascii="Nexa Light"/>
          <w:b w:val="0"/>
          <w:color w:val="1D1D1B"/>
          <w:spacing w:val="1"/>
          <w:sz w:val="16"/>
        </w:rPr>
        <w:t> </w:t>
      </w:r>
      <w:r>
        <w:rPr>
          <w:rFonts w:ascii="Nexa Light"/>
          <w:b w:val="0"/>
          <w:color w:val="1D1D1B"/>
          <w:sz w:val="16"/>
        </w:rPr>
        <w:t>17 JUIN 2021</w:t>
      </w:r>
    </w:p>
    <w:p>
      <w:pPr>
        <w:spacing w:line="212" w:lineRule="exact" w:before="0"/>
        <w:ind w:left="2243" w:right="2300" w:firstLine="0"/>
        <w:jc w:val="center"/>
        <w:rPr>
          <w:rFonts w:ascii="Nexa Light" w:hAnsi="Nexa Light"/>
          <w:b w:val="0"/>
          <w:sz w:val="18"/>
        </w:rPr>
      </w:pPr>
      <w:r>
        <w:rPr>
          <w:rFonts w:ascii="Nexa Light" w:hAnsi="Nexa Light"/>
          <w:b w:val="0"/>
          <w:color w:val="1D1D1B"/>
          <w:sz w:val="18"/>
        </w:rPr>
        <w:t>à envoyer avant le 30 avril 2021 au Service des Pèlerinages de RENNES</w:t>
      </w:r>
    </w:p>
    <w:p>
      <w:pPr>
        <w:spacing w:line="195" w:lineRule="exact" w:before="0"/>
        <w:ind w:left="2214" w:right="2356" w:firstLine="0"/>
        <w:jc w:val="center"/>
        <w:rPr>
          <w:rFonts w:ascii="Nexa Light" w:hAnsi="Nexa Light"/>
          <w:b w:val="0"/>
          <w:sz w:val="16"/>
        </w:rPr>
      </w:pPr>
      <w:r>
        <w:rPr>
          <w:rFonts w:ascii="Nexa Light" w:hAnsi="Nexa Light"/>
          <w:b w:val="0"/>
          <w:color w:val="1D1D1B"/>
          <w:sz w:val="16"/>
        </w:rPr>
        <w:t>1, rue du Père Lebret 35000 Rennes | 02 99 14 44 57 (le matin) | </w:t>
      </w:r>
      <w:hyperlink r:id="rId7">
        <w:r>
          <w:rPr>
            <w:rFonts w:ascii="Nexa Light" w:hAnsi="Nexa Light"/>
            <w:b w:val="0"/>
            <w:color w:val="1D1D1B"/>
            <w:sz w:val="16"/>
          </w:rPr>
          <w:t>pelerinages@diocese35.fr</w:t>
        </w:r>
      </w:hyperlink>
    </w:p>
    <w:p>
      <w:pPr>
        <w:pStyle w:val="BodyText"/>
        <w:spacing w:before="3"/>
        <w:rPr>
          <w:rFonts w:ascii="Nexa Light"/>
          <w:b w:val="0"/>
          <w:sz w:val="16"/>
        </w:rPr>
      </w:pPr>
    </w:p>
    <w:p>
      <w:pPr>
        <w:pStyle w:val="Heading1"/>
        <w:rPr>
          <w:b/>
        </w:rPr>
      </w:pPr>
      <w:r>
        <w:rPr>
          <w:b/>
          <w:color w:val="1D1D1B"/>
        </w:rPr>
        <w:t>COORDONNÉES :</w:t>
      </w:r>
    </w:p>
    <w:p>
      <w:pPr>
        <w:spacing w:line="239" w:lineRule="exact" w:before="0"/>
        <w:ind w:left="156" w:right="0" w:firstLine="0"/>
        <w:jc w:val="left"/>
        <w:rPr>
          <w:rFonts w:ascii="Nexa Light" w:hAnsi="Nexa Light"/>
          <w:b w:val="0"/>
          <w:sz w:val="22"/>
        </w:rPr>
      </w:pPr>
      <w:r>
        <w:rPr>
          <w:rFonts w:ascii="Nexa Bold" w:hAnsi="Nexa Bold"/>
          <w:b/>
          <w:color w:val="1D1D1B"/>
          <w:sz w:val="22"/>
        </w:rPr>
        <w:t>Nom</w:t>
      </w:r>
      <w:r>
        <w:rPr>
          <w:rFonts w:ascii="Nexa Bold" w:hAnsi="Nexa Bold"/>
          <w:b/>
          <w:color w:val="1D1D1B"/>
          <w:spacing w:val="-3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(en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majuscules)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Mme,</w:t>
      </w:r>
      <w:r>
        <w:rPr>
          <w:rFonts w:ascii="Nexa Light" w:hAnsi="Nexa Light"/>
          <w:b w:val="0"/>
          <w:color w:val="1D1D1B"/>
          <w:spacing w:val="-9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Mr:.............................................................................</w:t>
      </w:r>
      <w:r>
        <w:rPr>
          <w:rFonts w:ascii="Nexa Light" w:hAnsi="Nexa Light"/>
          <w:b w:val="0"/>
          <w:color w:val="1D1D1B"/>
          <w:spacing w:val="38"/>
          <w:sz w:val="22"/>
        </w:rPr>
        <w:t> </w:t>
      </w:r>
      <w:r>
        <w:rPr>
          <w:rFonts w:ascii="Nexa Bold" w:hAnsi="Nexa Bold"/>
          <w:b/>
          <w:color w:val="1D1D1B"/>
          <w:sz w:val="22"/>
        </w:rPr>
        <w:t>Prénom</w:t>
      </w:r>
      <w:r>
        <w:rPr>
          <w:rFonts w:ascii="Nexa Bold" w:hAnsi="Nexa Bold"/>
          <w:b/>
          <w:color w:val="1D1D1B"/>
          <w:spacing w:val="-9"/>
          <w:sz w:val="22"/>
        </w:rPr>
        <w:t> </w:t>
      </w:r>
      <w:r>
        <w:rPr>
          <w:rFonts w:ascii="Nexa Bold" w:hAnsi="Nexa Bold"/>
          <w:b/>
          <w:color w:val="1D1D1B"/>
          <w:sz w:val="22"/>
        </w:rPr>
        <w:t>:</w:t>
      </w:r>
      <w:r>
        <w:rPr>
          <w:rFonts w:ascii="Nexa Bold" w:hAnsi="Nexa Bold"/>
          <w:b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................................................................</w:t>
      </w:r>
    </w:p>
    <w:p>
      <w:pPr>
        <w:spacing w:line="246" w:lineRule="exact" w:before="0"/>
        <w:ind w:left="155" w:right="0" w:firstLine="0"/>
        <w:jc w:val="left"/>
        <w:rPr>
          <w:rFonts w:ascii="Nexa Light" w:hAnsi="Nexa Light"/>
          <w:b w:val="0"/>
          <w:sz w:val="22"/>
        </w:rPr>
      </w:pPr>
      <w:r>
        <w:rPr>
          <w:rFonts w:ascii="Nexa Bold" w:hAnsi="Nexa Bold"/>
          <w:b/>
          <w:color w:val="1D1D1B"/>
          <w:sz w:val="22"/>
        </w:rPr>
        <w:t>Adresse</w:t>
      </w:r>
      <w:r>
        <w:rPr>
          <w:rFonts w:ascii="Nexa Bold" w:hAnsi="Nexa Bold"/>
          <w:b/>
          <w:color w:val="1D1D1B"/>
          <w:spacing w:val="13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complète</w:t>
      </w:r>
      <w:r>
        <w:rPr>
          <w:rFonts w:ascii="Nexa Light" w:hAnsi="Nexa Light"/>
          <w:b w:val="0"/>
          <w:color w:val="1D1D1B"/>
          <w:spacing w:val="-3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: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spacing w:line="234" w:lineRule="exact" w:before="0"/>
        <w:ind w:left="155" w:right="0" w:firstLine="0"/>
        <w:jc w:val="left"/>
        <w:rPr>
          <w:rFonts w:ascii="Nexa Light"/>
          <w:b w:val="0"/>
          <w:sz w:val="22"/>
        </w:rPr>
      </w:pPr>
      <w:r>
        <w:rPr>
          <w:rFonts w:ascii="Nexa Light"/>
          <w:b w:val="0"/>
          <w:color w:val="1D1D1B"/>
          <w:sz w:val="22"/>
        </w:rPr>
        <w:t>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="240" w:lineRule="exact" w:before="0"/>
        <w:ind w:left="155" w:right="0" w:firstLine="0"/>
        <w:jc w:val="left"/>
        <w:rPr>
          <w:rFonts w:ascii="Nexa Light"/>
          <w:b w:val="0"/>
          <w:sz w:val="22"/>
        </w:rPr>
      </w:pPr>
      <w:r>
        <w:rPr>
          <w:rFonts w:ascii="Nexa Bold"/>
          <w:b/>
          <w:color w:val="1D1D1B"/>
          <w:sz w:val="22"/>
        </w:rPr>
        <w:t>Code</w:t>
      </w:r>
      <w:r>
        <w:rPr>
          <w:rFonts w:ascii="Nexa Bold"/>
          <w:b/>
          <w:color w:val="1D1D1B"/>
          <w:spacing w:val="1"/>
          <w:sz w:val="22"/>
        </w:rPr>
        <w:t> </w:t>
      </w:r>
      <w:r>
        <w:rPr>
          <w:rFonts w:ascii="Nexa Bold"/>
          <w:b/>
          <w:color w:val="1D1D1B"/>
          <w:sz w:val="22"/>
        </w:rPr>
        <w:t>Postal</w:t>
      </w:r>
      <w:r>
        <w:rPr>
          <w:rFonts w:ascii="Nexa Bold"/>
          <w:b/>
          <w:color w:val="1D1D1B"/>
          <w:spacing w:val="4"/>
          <w:sz w:val="22"/>
        </w:rPr>
        <w:t> </w:t>
      </w:r>
      <w:r>
        <w:rPr>
          <w:rFonts w:ascii="Nexa Light"/>
          <w:b w:val="0"/>
          <w:color w:val="1D1D1B"/>
          <w:sz w:val="22"/>
        </w:rPr>
        <w:t>:</w:t>
      </w:r>
      <w:r>
        <w:rPr>
          <w:rFonts w:ascii="Nexa Light"/>
          <w:b w:val="0"/>
          <w:color w:val="1D1D1B"/>
          <w:spacing w:val="1"/>
          <w:sz w:val="22"/>
        </w:rPr>
        <w:t> </w:t>
      </w:r>
      <w:r>
        <w:rPr>
          <w:rFonts w:ascii="Nexa Light"/>
          <w:b w:val="0"/>
          <w:color w:val="1D1D1B"/>
          <w:sz w:val="22"/>
        </w:rPr>
        <w:t>...................................................</w:t>
      </w:r>
      <w:r>
        <w:rPr>
          <w:rFonts w:ascii="Nexa Light"/>
          <w:b w:val="0"/>
          <w:color w:val="1D1D1B"/>
          <w:spacing w:val="60"/>
          <w:sz w:val="22"/>
        </w:rPr>
        <w:t> </w:t>
      </w:r>
      <w:r>
        <w:rPr>
          <w:rFonts w:ascii="Nexa Bold"/>
          <w:b/>
          <w:color w:val="1D1D1B"/>
          <w:sz w:val="22"/>
        </w:rPr>
        <w:t>Ville </w:t>
      </w:r>
      <w:r>
        <w:rPr>
          <w:rFonts w:ascii="Nexa Light"/>
          <w:b w:val="0"/>
          <w:color w:val="1D1D1B"/>
          <w:sz w:val="22"/>
        </w:rPr>
        <w:t>:</w:t>
      </w:r>
      <w:r>
        <w:rPr>
          <w:rFonts w:ascii="Nexa Light"/>
          <w:b w:val="0"/>
          <w:color w:val="1D1D1B"/>
          <w:spacing w:val="60"/>
          <w:sz w:val="22"/>
        </w:rPr>
        <w:t> </w:t>
      </w:r>
      <w:r>
        <w:rPr>
          <w:rFonts w:ascii="Nexa Light"/>
          <w:b w:val="0"/>
          <w:color w:val="1D1D1B"/>
          <w:sz w:val="22"/>
        </w:rPr>
        <w:t>...................................................................................................................................</w:t>
      </w:r>
    </w:p>
    <w:p>
      <w:pPr>
        <w:spacing w:line="246" w:lineRule="exact" w:before="0"/>
        <w:ind w:left="155" w:right="0" w:firstLine="0"/>
        <w:jc w:val="left"/>
        <w:rPr>
          <w:rFonts w:ascii="Nexa Light"/>
          <w:b w:val="0"/>
          <w:sz w:val="22"/>
        </w:rPr>
      </w:pPr>
      <w:r>
        <w:rPr>
          <w:rFonts w:ascii="Nexa Bold"/>
          <w:b/>
          <w:color w:val="1D1D1B"/>
          <w:sz w:val="22"/>
        </w:rPr>
        <w:t>Date</w:t>
      </w:r>
      <w:r>
        <w:rPr>
          <w:rFonts w:ascii="Nexa Bold"/>
          <w:b/>
          <w:color w:val="1D1D1B"/>
          <w:spacing w:val="21"/>
          <w:sz w:val="22"/>
        </w:rPr>
        <w:t> </w:t>
      </w:r>
      <w:r>
        <w:rPr>
          <w:rFonts w:ascii="Nexa Bold"/>
          <w:b/>
          <w:color w:val="1D1D1B"/>
          <w:sz w:val="22"/>
        </w:rPr>
        <w:t>et</w:t>
      </w:r>
      <w:r>
        <w:rPr>
          <w:rFonts w:ascii="Nexa Bold"/>
          <w:b/>
          <w:color w:val="1D1D1B"/>
          <w:spacing w:val="22"/>
          <w:sz w:val="22"/>
        </w:rPr>
        <w:t> </w:t>
      </w:r>
      <w:r>
        <w:rPr>
          <w:rFonts w:ascii="Nexa Bold"/>
          <w:b/>
          <w:color w:val="1D1D1B"/>
          <w:sz w:val="22"/>
        </w:rPr>
        <w:t>lieu</w:t>
      </w:r>
      <w:r>
        <w:rPr>
          <w:rFonts w:ascii="Nexa Bold"/>
          <w:b/>
          <w:color w:val="1D1D1B"/>
          <w:spacing w:val="21"/>
          <w:sz w:val="22"/>
        </w:rPr>
        <w:t> </w:t>
      </w:r>
      <w:r>
        <w:rPr>
          <w:rFonts w:ascii="Nexa Bold"/>
          <w:b/>
          <w:color w:val="1D1D1B"/>
          <w:sz w:val="22"/>
        </w:rPr>
        <w:t>de</w:t>
      </w:r>
      <w:r>
        <w:rPr>
          <w:rFonts w:ascii="Nexa Bold"/>
          <w:b/>
          <w:color w:val="1D1D1B"/>
          <w:spacing w:val="22"/>
          <w:sz w:val="22"/>
        </w:rPr>
        <w:t> </w:t>
      </w:r>
      <w:r>
        <w:rPr>
          <w:rFonts w:ascii="Nexa Bold"/>
          <w:b/>
          <w:color w:val="1D1D1B"/>
          <w:sz w:val="22"/>
        </w:rPr>
        <w:t>naissance</w:t>
      </w:r>
      <w:r>
        <w:rPr>
          <w:rFonts w:ascii="Nexa Bold"/>
          <w:b/>
          <w:color w:val="1D1D1B"/>
          <w:spacing w:val="13"/>
          <w:sz w:val="22"/>
        </w:rPr>
        <w:t> </w:t>
      </w:r>
      <w:r>
        <w:rPr>
          <w:rFonts w:ascii="Nexa Light"/>
          <w:b w:val="0"/>
          <w:color w:val="1D1D1B"/>
          <w:sz w:val="22"/>
        </w:rPr>
        <w:t>:</w:t>
      </w:r>
      <w:r>
        <w:rPr>
          <w:rFonts w:ascii="Nexa Light"/>
          <w:b w:val="0"/>
          <w:color w:val="1D1D1B"/>
          <w:spacing w:val="10"/>
          <w:sz w:val="22"/>
        </w:rPr>
        <w:t> </w:t>
      </w:r>
      <w:r>
        <w:rPr>
          <w:rFonts w:ascii="Nexa Light"/>
          <w:b w:val="0"/>
          <w:color w:val="1D1D1B"/>
          <w:sz w:val="22"/>
        </w:rPr>
        <w:t>........................................................................................................................................................................</w:t>
      </w:r>
    </w:p>
    <w:p>
      <w:pPr>
        <w:spacing w:line="240" w:lineRule="exact" w:before="0"/>
        <w:ind w:left="155" w:right="0" w:firstLine="0"/>
        <w:jc w:val="left"/>
        <w:rPr>
          <w:rFonts w:ascii="Nexa Light"/>
          <w:b w:val="0"/>
          <w:sz w:val="22"/>
        </w:rPr>
      </w:pPr>
      <w:r>
        <w:rPr>
          <w:rFonts w:ascii="Nexa Light"/>
          <w:b w:val="0"/>
          <w:color w:val="1D1D1B"/>
          <w:sz w:val="22"/>
        </w:rPr>
        <w:t>Profession</w:t>
      </w:r>
      <w:r>
        <w:rPr>
          <w:rFonts w:ascii="Nexa Light"/>
          <w:b w:val="0"/>
          <w:color w:val="1D1D1B"/>
          <w:spacing w:val="42"/>
          <w:sz w:val="22"/>
        </w:rPr>
        <w:t> </w:t>
      </w:r>
      <w:r>
        <w:rPr>
          <w:rFonts w:ascii="Nexa Light"/>
          <w:b w:val="0"/>
          <w:color w:val="1D1D1B"/>
          <w:sz w:val="22"/>
        </w:rPr>
        <w:t>:</w:t>
      </w:r>
      <w:r>
        <w:rPr>
          <w:rFonts w:ascii="Nexa Light"/>
          <w:b w:val="0"/>
          <w:color w:val="1D1D1B"/>
          <w:spacing w:val="42"/>
          <w:sz w:val="22"/>
        </w:rPr>
        <w:t> </w:t>
      </w:r>
      <w:r>
        <w:rPr>
          <w:rFonts w:ascii="Nexa Light"/>
          <w:b w:val="0"/>
          <w:color w:val="1D1D1B"/>
          <w:sz w:val="22"/>
        </w:rPr>
        <w:t>....................................................................</w:t>
      </w:r>
      <w:r>
        <w:rPr>
          <w:rFonts w:ascii="Nexa Light"/>
          <w:b w:val="0"/>
          <w:color w:val="1D1D1B"/>
          <w:spacing w:val="42"/>
          <w:sz w:val="22"/>
        </w:rPr>
        <w:t> </w:t>
      </w:r>
      <w:r>
        <w:rPr>
          <w:rFonts w:ascii="Nexa Light"/>
          <w:b w:val="0"/>
          <w:color w:val="1D1D1B"/>
          <w:sz w:val="22"/>
        </w:rPr>
        <w:t>Email</w:t>
      </w:r>
      <w:r>
        <w:rPr>
          <w:rFonts w:ascii="Nexa Light"/>
          <w:b w:val="0"/>
          <w:color w:val="1D1D1B"/>
          <w:spacing w:val="43"/>
          <w:sz w:val="22"/>
        </w:rPr>
        <w:t> </w:t>
      </w:r>
      <w:r>
        <w:rPr>
          <w:rFonts w:ascii="Nexa Light"/>
          <w:b w:val="0"/>
          <w:color w:val="1D1D1B"/>
          <w:sz w:val="22"/>
        </w:rPr>
        <w:t>:</w:t>
      </w:r>
      <w:r>
        <w:rPr>
          <w:rFonts w:ascii="Nexa Light"/>
          <w:b w:val="0"/>
          <w:color w:val="1D1D1B"/>
          <w:spacing w:val="42"/>
          <w:sz w:val="22"/>
        </w:rPr>
        <w:t> </w:t>
      </w:r>
      <w:r>
        <w:rPr>
          <w:rFonts w:ascii="Nexa Light"/>
          <w:b w:val="0"/>
          <w:color w:val="1D1D1B"/>
          <w:sz w:val="22"/>
        </w:rPr>
        <w:t>.................................................................................................................</w:t>
      </w:r>
    </w:p>
    <w:p>
      <w:pPr>
        <w:spacing w:line="240" w:lineRule="exact" w:before="0"/>
        <w:ind w:left="156" w:right="0" w:firstLine="0"/>
        <w:jc w:val="left"/>
        <w:rPr>
          <w:rFonts w:ascii="Nexa Light" w:hAnsi="Nexa Light"/>
          <w:b w:val="0"/>
          <w:sz w:val="22"/>
        </w:rPr>
      </w:pPr>
      <w:r>
        <w:rPr>
          <w:rFonts w:ascii="Nexa Light" w:hAnsi="Nexa Light"/>
          <w:b w:val="0"/>
          <w:color w:val="1D1D1B"/>
          <w:sz w:val="22"/>
        </w:rPr>
        <w:t>N°</w:t>
      </w:r>
      <w:r>
        <w:rPr>
          <w:rFonts w:ascii="Nexa Light" w:hAnsi="Nexa Light"/>
          <w:b w:val="0"/>
          <w:color w:val="1D1D1B"/>
          <w:spacing w:val="28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Tel</w:t>
      </w:r>
      <w:r>
        <w:rPr>
          <w:rFonts w:ascii="Nexa Light" w:hAnsi="Nexa Light"/>
          <w:b w:val="0"/>
          <w:color w:val="1D1D1B"/>
          <w:spacing w:val="28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domicile</w:t>
      </w:r>
      <w:r>
        <w:rPr>
          <w:rFonts w:ascii="Nexa Light" w:hAnsi="Nexa Light"/>
          <w:b w:val="0"/>
          <w:color w:val="1D1D1B"/>
          <w:spacing w:val="17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:</w:t>
      </w:r>
      <w:r>
        <w:rPr>
          <w:rFonts w:ascii="Nexa Light" w:hAnsi="Nexa Light"/>
          <w:b w:val="0"/>
          <w:color w:val="1D1D1B"/>
          <w:spacing w:val="18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7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4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7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3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8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3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8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3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27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N°</w:t>
      </w:r>
      <w:r>
        <w:rPr>
          <w:rFonts w:ascii="Nexa Light" w:hAnsi="Nexa Light"/>
          <w:b w:val="0"/>
          <w:color w:val="1D1D1B"/>
          <w:spacing w:val="28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Portable</w:t>
      </w:r>
      <w:r>
        <w:rPr>
          <w:rFonts w:ascii="Nexa Light" w:hAnsi="Nexa Light"/>
          <w:b w:val="0"/>
          <w:color w:val="1D1D1B"/>
          <w:spacing w:val="17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:</w:t>
      </w:r>
      <w:r>
        <w:rPr>
          <w:rFonts w:ascii="Nexa Light" w:hAnsi="Nexa Light"/>
          <w:b w:val="0"/>
          <w:color w:val="1D1D1B"/>
          <w:spacing w:val="18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7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4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7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3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8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3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8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3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</w:p>
    <w:p>
      <w:pPr>
        <w:spacing w:line="240" w:lineRule="exact" w:before="0"/>
        <w:ind w:left="156" w:right="0" w:firstLine="0"/>
        <w:jc w:val="left"/>
        <w:rPr>
          <w:rFonts w:ascii="Nexa Light" w:hAnsi="Nexa Light"/>
          <w:b w:val="0"/>
          <w:sz w:val="22"/>
        </w:rPr>
      </w:pPr>
      <w:r>
        <w:rPr>
          <w:rFonts w:ascii="Nexa Light" w:hAnsi="Nexa Light"/>
          <w:b w:val="0"/>
          <w:color w:val="1D1D1B"/>
          <w:sz w:val="22"/>
        </w:rPr>
        <w:t>C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Identité</w:t>
      </w:r>
      <w:r>
        <w:rPr>
          <w:rFonts w:ascii="Nexa Light" w:hAnsi="Nexa Light"/>
          <w:b w:val="0"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N°</w:t>
      </w:r>
      <w:r>
        <w:rPr>
          <w:rFonts w:ascii="Nexa Light" w:hAnsi="Nexa Light"/>
          <w:b w:val="0"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:</w:t>
      </w:r>
      <w:r>
        <w:rPr>
          <w:rFonts w:ascii="Nexa Light" w:hAnsi="Nexa Light"/>
          <w:b w:val="0"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..............................................</w:t>
      </w:r>
      <w:r>
        <w:rPr>
          <w:rFonts w:ascii="Nexa Light" w:hAnsi="Nexa Light"/>
          <w:b w:val="0"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délivrée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le</w:t>
      </w:r>
      <w:r>
        <w:rPr>
          <w:rFonts w:ascii="Nexa Light" w:hAnsi="Nexa Light"/>
          <w:b w:val="0"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</w:t>
      </w:r>
      <w:r>
        <w:rPr>
          <w:rFonts w:ascii="Nexa Light" w:hAnsi="Nexa Light"/>
          <w:b w:val="0"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11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</w:t>
      </w:r>
      <w:r>
        <w:rPr>
          <w:rFonts w:ascii="Nexa Light" w:hAnsi="Nexa Light"/>
          <w:b w:val="0"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10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</w:t>
      </w:r>
      <w:r>
        <w:rPr>
          <w:rFonts w:ascii="Nexa Light" w:hAnsi="Nexa Light"/>
          <w:b w:val="0"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à</w:t>
      </w:r>
      <w:r>
        <w:rPr>
          <w:rFonts w:ascii="Nexa Light" w:hAnsi="Nexa Light"/>
          <w:b w:val="0"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.....................</w:t>
      </w:r>
      <w:r>
        <w:rPr>
          <w:rFonts w:ascii="Nexa Light" w:hAnsi="Nexa Light"/>
          <w:b w:val="0"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péremption</w:t>
      </w:r>
      <w:r>
        <w:rPr>
          <w:rFonts w:ascii="Nexa Light" w:hAnsi="Nexa Light"/>
          <w:b w:val="0"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le</w:t>
      </w:r>
      <w:r>
        <w:rPr>
          <w:rFonts w:ascii="Nexa Light" w:hAnsi="Nexa Light"/>
          <w:b w:val="0"/>
          <w:color w:val="1D1D1B"/>
          <w:spacing w:val="49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</w:t>
      </w:r>
      <w:r>
        <w:rPr>
          <w:rFonts w:ascii="Nexa Light" w:hAnsi="Nexa Light"/>
          <w:b w:val="0"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10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</w:t>
      </w:r>
      <w:r>
        <w:rPr>
          <w:rFonts w:ascii="Nexa Light" w:hAnsi="Nexa Light"/>
          <w:b w:val="0"/>
          <w:color w:val="1D1D1B"/>
          <w:spacing w:val="-5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11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</w:t>
      </w:r>
    </w:p>
    <w:p>
      <w:pPr>
        <w:spacing w:line="255" w:lineRule="exact" w:before="0"/>
        <w:ind w:left="156" w:right="0" w:firstLine="0"/>
        <w:jc w:val="left"/>
        <w:rPr>
          <w:rFonts w:ascii="Nexa Light" w:hAnsi="Nexa Light"/>
          <w:b w:val="0"/>
          <w:sz w:val="22"/>
        </w:rPr>
      </w:pPr>
      <w:r>
        <w:rPr>
          <w:rFonts w:ascii="Nexa Light" w:hAnsi="Nexa Light"/>
          <w:b w:val="0"/>
          <w:color w:val="1D1D1B"/>
          <w:sz w:val="22"/>
        </w:rPr>
        <w:t>Passeport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N°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: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.............................................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délivrée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le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10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11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à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.....................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péremption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le</w:t>
      </w:r>
      <w:r>
        <w:rPr>
          <w:rFonts w:ascii="Nexa Light" w:hAnsi="Nexa Light"/>
          <w:b w:val="0"/>
          <w:color w:val="1D1D1B"/>
          <w:spacing w:val="4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11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</w:t>
      </w:r>
      <w:r>
        <w:rPr>
          <w:rFonts w:ascii="Nexa Light" w:hAnsi="Nexa Light"/>
          <w:b w:val="0"/>
          <w:color w:val="1D1D1B"/>
          <w:spacing w:val="-6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10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</w:t>
      </w:r>
    </w:p>
    <w:p>
      <w:pPr>
        <w:pStyle w:val="BodyText"/>
        <w:spacing w:before="8"/>
        <w:rPr>
          <w:rFonts w:ascii="Nexa Light"/>
          <w:b w:val="0"/>
          <w:sz w:val="34"/>
        </w:rPr>
      </w:pPr>
    </w:p>
    <w:p>
      <w:pPr>
        <w:pStyle w:val="Heading1"/>
        <w:spacing w:before="0"/>
        <w:rPr>
          <w:b/>
        </w:rPr>
      </w:pPr>
      <w:r>
        <w:rPr>
          <w:b/>
          <w:color w:val="1D1D1B"/>
        </w:rPr>
        <w:t>PERSONNE À PRÉVENIR EN CAS D’URGENCE :</w:t>
      </w:r>
    </w:p>
    <w:p>
      <w:pPr>
        <w:spacing w:line="239" w:lineRule="exact" w:before="0"/>
        <w:ind w:left="156" w:right="0" w:firstLine="0"/>
        <w:jc w:val="left"/>
        <w:rPr>
          <w:rFonts w:ascii="Nexa Light" w:hAnsi="Nexa Light"/>
          <w:b w:val="0"/>
          <w:sz w:val="22"/>
        </w:rPr>
      </w:pPr>
      <w:r>
        <w:rPr>
          <w:rFonts w:ascii="Nexa Bold" w:hAnsi="Nexa Bold"/>
          <w:b/>
          <w:color w:val="1D1D1B"/>
          <w:sz w:val="22"/>
        </w:rPr>
        <w:t>NOM</w:t>
      </w:r>
      <w:r>
        <w:rPr>
          <w:rFonts w:ascii="Nexa Bold" w:hAnsi="Nexa Bold"/>
          <w:b/>
          <w:color w:val="1D1D1B"/>
          <w:spacing w:val="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(en</w:t>
      </w:r>
      <w:r>
        <w:rPr>
          <w:rFonts w:ascii="Nexa Light" w:hAnsi="Nexa Light"/>
          <w:b w:val="0"/>
          <w:color w:val="1D1D1B"/>
          <w:spacing w:val="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majuscules)</w:t>
      </w:r>
      <w:r>
        <w:rPr>
          <w:rFonts w:ascii="Nexa Light" w:hAnsi="Nexa Light"/>
          <w:b w:val="0"/>
          <w:color w:val="1D1D1B"/>
          <w:spacing w:val="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Mme,Mr:.............................................................................</w:t>
      </w:r>
      <w:r>
        <w:rPr>
          <w:rFonts w:ascii="Nexa Light" w:hAnsi="Nexa Light"/>
          <w:b w:val="0"/>
          <w:color w:val="1D1D1B"/>
          <w:spacing w:val="52"/>
          <w:sz w:val="22"/>
        </w:rPr>
        <w:t> </w:t>
      </w:r>
      <w:r>
        <w:rPr>
          <w:rFonts w:ascii="Nexa Bold" w:hAnsi="Nexa Bold"/>
          <w:b/>
          <w:color w:val="1D1D1B"/>
          <w:sz w:val="22"/>
        </w:rPr>
        <w:t>Prénom</w:t>
      </w:r>
      <w:r>
        <w:rPr>
          <w:rFonts w:ascii="Nexa Bold" w:hAnsi="Nexa Bold"/>
          <w:b/>
          <w:color w:val="1D1D1B"/>
          <w:spacing w:val="-2"/>
          <w:sz w:val="22"/>
        </w:rPr>
        <w:t> </w:t>
      </w:r>
      <w:r>
        <w:rPr>
          <w:rFonts w:ascii="Nexa Bold" w:hAnsi="Nexa Bold"/>
          <w:b/>
          <w:color w:val="1D1D1B"/>
          <w:sz w:val="22"/>
        </w:rPr>
        <w:t>:</w:t>
      </w:r>
      <w:r>
        <w:rPr>
          <w:rFonts w:ascii="Nexa Bold" w:hAnsi="Nexa Bold"/>
          <w:b/>
          <w:color w:val="1D1D1B"/>
          <w:spacing w:val="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...............................................................</w:t>
      </w:r>
    </w:p>
    <w:p>
      <w:pPr>
        <w:spacing w:line="246" w:lineRule="exact" w:before="0"/>
        <w:ind w:left="156" w:right="0" w:firstLine="0"/>
        <w:jc w:val="left"/>
        <w:rPr>
          <w:rFonts w:ascii="Nexa Light"/>
          <w:b w:val="0"/>
          <w:sz w:val="22"/>
        </w:rPr>
      </w:pPr>
      <w:r>
        <w:rPr>
          <w:rFonts w:ascii="Nexa Bold"/>
          <w:b/>
          <w:color w:val="1D1D1B"/>
          <w:sz w:val="22"/>
        </w:rPr>
        <w:t>Adresse</w:t>
      </w:r>
      <w:r>
        <w:rPr>
          <w:rFonts w:ascii="Nexa Bold"/>
          <w:b/>
          <w:color w:val="1D1D1B"/>
          <w:spacing w:val="14"/>
          <w:sz w:val="22"/>
        </w:rPr>
        <w:t> </w:t>
      </w:r>
      <w:r>
        <w:rPr>
          <w:rFonts w:ascii="Nexa Light"/>
          <w:b w:val="0"/>
          <w:color w:val="1D1D1B"/>
          <w:sz w:val="22"/>
        </w:rPr>
        <w:t>:</w:t>
      </w:r>
      <w:r>
        <w:rPr>
          <w:rFonts w:ascii="Nexa Light"/>
          <w:b w:val="0"/>
          <w:color w:val="1D1D1B"/>
          <w:spacing w:val="-2"/>
          <w:sz w:val="22"/>
        </w:rPr>
        <w:t> </w:t>
      </w:r>
      <w:r>
        <w:rPr>
          <w:rFonts w:ascii="Nexa Light"/>
          <w:b w:val="0"/>
          <w:color w:val="1D1D1B"/>
          <w:sz w:val="22"/>
        </w:rPr>
        <w:t>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line="255" w:lineRule="exact" w:before="0"/>
        <w:ind w:left="156" w:right="0" w:firstLine="0"/>
        <w:jc w:val="left"/>
        <w:rPr>
          <w:rFonts w:ascii="Nexa Light" w:hAnsi="Nexa Light"/>
          <w:b w:val="0"/>
          <w:sz w:val="22"/>
        </w:rPr>
      </w:pPr>
      <w:r>
        <w:rPr>
          <w:rFonts w:ascii="Nexa Light" w:hAnsi="Nexa Light"/>
          <w:b w:val="0"/>
          <w:color w:val="1D1D1B"/>
          <w:sz w:val="22"/>
        </w:rPr>
        <w:t>N°</w:t>
      </w:r>
      <w:r>
        <w:rPr>
          <w:rFonts w:ascii="Nexa Light" w:hAnsi="Nexa Light"/>
          <w:b w:val="0"/>
          <w:color w:val="1D1D1B"/>
          <w:spacing w:val="28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Tel</w:t>
      </w:r>
      <w:r>
        <w:rPr>
          <w:rFonts w:ascii="Nexa Light" w:hAnsi="Nexa Light"/>
          <w:b w:val="0"/>
          <w:color w:val="1D1D1B"/>
          <w:spacing w:val="28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domicile</w:t>
      </w:r>
      <w:r>
        <w:rPr>
          <w:rFonts w:ascii="Nexa Light" w:hAnsi="Nexa Light"/>
          <w:b w:val="0"/>
          <w:color w:val="1D1D1B"/>
          <w:spacing w:val="17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:</w:t>
      </w:r>
      <w:r>
        <w:rPr>
          <w:rFonts w:ascii="Nexa Light" w:hAnsi="Nexa Light"/>
          <w:b w:val="0"/>
          <w:color w:val="1D1D1B"/>
          <w:spacing w:val="18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7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4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7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3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8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3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8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3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27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N°</w:t>
      </w:r>
      <w:r>
        <w:rPr>
          <w:rFonts w:ascii="Nexa Light" w:hAnsi="Nexa Light"/>
          <w:b w:val="0"/>
          <w:color w:val="1D1D1B"/>
          <w:spacing w:val="28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Portable</w:t>
      </w:r>
      <w:r>
        <w:rPr>
          <w:rFonts w:ascii="Nexa Light" w:hAnsi="Nexa Light"/>
          <w:b w:val="0"/>
          <w:color w:val="1D1D1B"/>
          <w:spacing w:val="17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:</w:t>
      </w:r>
      <w:r>
        <w:rPr>
          <w:rFonts w:ascii="Nexa Light" w:hAnsi="Nexa Light"/>
          <w:b w:val="0"/>
          <w:color w:val="1D1D1B"/>
          <w:spacing w:val="18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7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4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7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3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8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3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  <w:r>
        <w:rPr>
          <w:rFonts w:ascii="Nexa Light" w:hAnsi="Nexa Light"/>
          <w:b w:val="0"/>
          <w:color w:val="1D1D1B"/>
          <w:spacing w:val="18"/>
          <w:sz w:val="22"/>
        </w:rPr>
        <w:t> </w:t>
      </w:r>
      <w:r>
        <w:rPr>
          <w:rFonts w:ascii="Nexa Light" w:hAnsi="Nexa Light"/>
          <w:b w:val="0"/>
          <w:color w:val="1D1D1B"/>
          <w:sz w:val="16"/>
        </w:rPr>
        <w:t>|</w:t>
      </w:r>
      <w:r>
        <w:rPr>
          <w:rFonts w:ascii="Nexa Light" w:hAnsi="Nexa Light"/>
          <w:b w:val="0"/>
          <w:color w:val="1D1D1B"/>
          <w:spacing w:val="33"/>
          <w:sz w:val="16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</w:t>
      </w:r>
    </w:p>
    <w:p>
      <w:pPr>
        <w:pStyle w:val="BodyText"/>
        <w:spacing w:before="3"/>
        <w:rPr>
          <w:rFonts w:ascii="Nexa Light"/>
          <w:b w:val="0"/>
          <w:sz w:val="22"/>
        </w:rPr>
      </w:pPr>
    </w:p>
    <w:p>
      <w:pPr>
        <w:pStyle w:val="Heading1"/>
        <w:spacing w:line="275" w:lineRule="exact"/>
        <w:rPr>
          <w:b/>
        </w:rPr>
      </w:pPr>
      <w:r>
        <w:rPr>
          <w:b/>
          <w:color w:val="1D1D1B"/>
        </w:rPr>
        <w:t>HÉBERGEMENT :</w:t>
      </w:r>
    </w:p>
    <w:p>
      <w:pPr>
        <w:tabs>
          <w:tab w:pos="8214" w:val="left" w:leader="none"/>
          <w:tab w:pos="9036" w:val="left" w:leader="none"/>
        </w:tabs>
        <w:spacing w:line="267" w:lineRule="exact" w:before="0"/>
        <w:ind w:left="156" w:right="0" w:firstLine="0"/>
        <w:jc w:val="left"/>
        <w:rPr>
          <w:rFonts w:ascii="Nexa Bold" w:hAnsi="Nexa Bold"/>
          <w:b/>
          <w:sz w:val="22"/>
        </w:rPr>
      </w:pPr>
      <w:r>
        <w:rPr>
          <w:color w:val="1D1D1B"/>
          <w:sz w:val="22"/>
        </w:rPr>
        <w:t>□</w:t>
      </w:r>
      <w:r>
        <w:rPr>
          <w:color w:val="1D1D1B"/>
          <w:spacing w:val="10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Souhaite</w:t>
      </w:r>
      <w:r>
        <w:rPr>
          <w:rFonts w:ascii="Nexa Light" w:hAnsi="Nexa Light"/>
          <w:b w:val="0"/>
          <w:color w:val="1D1D1B"/>
          <w:spacing w:val="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une</w:t>
      </w:r>
      <w:r>
        <w:rPr>
          <w:rFonts w:ascii="Nexa Light" w:hAnsi="Nexa Light"/>
          <w:b w:val="0"/>
          <w:color w:val="1D1D1B"/>
          <w:spacing w:val="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chambre</w:t>
      </w:r>
      <w:r>
        <w:rPr>
          <w:rFonts w:ascii="Nexa Light" w:hAnsi="Nexa Light"/>
          <w:b w:val="0"/>
          <w:color w:val="1D1D1B"/>
          <w:spacing w:val="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individuelle</w:t>
      </w:r>
      <w:r>
        <w:rPr>
          <w:rFonts w:ascii="Nexa Light" w:hAnsi="Nexa Light"/>
          <w:b w:val="0"/>
          <w:color w:val="1D1D1B"/>
          <w:spacing w:val="7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(nombre</w:t>
      </w:r>
      <w:r>
        <w:rPr>
          <w:rFonts w:ascii="Nexa Light" w:hAnsi="Nexa Light"/>
          <w:b w:val="0"/>
          <w:color w:val="1D1D1B"/>
          <w:spacing w:val="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limité)</w:t>
      </w:r>
      <w:r>
        <w:rPr>
          <w:rFonts w:ascii="Nexa Light" w:hAnsi="Nexa Light"/>
          <w:b w:val="0"/>
          <w:color w:val="1D1D1B"/>
          <w:spacing w:val="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Supplément</w:t>
      </w:r>
      <w:r>
        <w:rPr>
          <w:rFonts w:ascii="Nexa Light" w:hAnsi="Nexa Light"/>
          <w:b w:val="0"/>
          <w:color w:val="1D1D1B"/>
          <w:spacing w:val="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de</w:t>
      </w:r>
      <w:r>
        <w:rPr>
          <w:rFonts w:ascii="Nexa Light" w:hAnsi="Nexa Light"/>
          <w:b w:val="0"/>
          <w:color w:val="1D1D1B"/>
          <w:spacing w:val="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75€</w:t>
        <w:tab/>
      </w:r>
      <w:r>
        <w:rPr>
          <w:rFonts w:ascii="Nexa Bold" w:hAnsi="Nexa Bold"/>
          <w:b/>
          <w:color w:val="1D1D1B"/>
          <w:sz w:val="22"/>
        </w:rPr>
        <w:t>OUI</w:t>
        <w:tab/>
        <w:t>NON</w:t>
      </w:r>
    </w:p>
    <w:p>
      <w:pPr>
        <w:spacing w:line="269" w:lineRule="exact" w:before="0"/>
        <w:ind w:left="156" w:right="0" w:firstLine="0"/>
        <w:jc w:val="left"/>
        <w:rPr>
          <w:rFonts w:ascii="Nexa Light" w:hAnsi="Nexa Light"/>
          <w:b w:val="0"/>
          <w:sz w:val="22"/>
        </w:rPr>
      </w:pPr>
      <w:r>
        <w:rPr>
          <w:color w:val="1D1D1B"/>
          <w:sz w:val="22"/>
        </w:rPr>
        <w:t>□</w:t>
      </w:r>
      <w:r>
        <w:rPr>
          <w:color w:val="1D1D1B"/>
          <w:spacing w:val="4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Accepte de partager sa chambre avec</w:t>
      </w:r>
      <w:r>
        <w:rPr>
          <w:rFonts w:ascii="Nexa Light" w:hAnsi="Nexa Light"/>
          <w:b w:val="0"/>
          <w:color w:val="1D1D1B"/>
          <w:spacing w:val="-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............................................................................................................................................</w:t>
      </w:r>
    </w:p>
    <w:p>
      <w:pPr>
        <w:pStyle w:val="Heading1"/>
        <w:spacing w:before="196"/>
        <w:rPr>
          <w:b/>
        </w:rPr>
      </w:pPr>
      <w:r>
        <w:rPr>
          <w:b/>
          <w:color w:val="1D1D1B"/>
        </w:rPr>
        <w:t>RÈGLEMENT à l’ordre du Service des Pèlerinages de Rennes | Montant hors chambre individuelle :</w:t>
      </w:r>
    </w:p>
    <w:p>
      <w:pPr>
        <w:spacing w:line="263" w:lineRule="exact" w:before="0"/>
        <w:ind w:left="156" w:right="0" w:firstLine="0"/>
        <w:jc w:val="left"/>
        <w:rPr>
          <w:rFonts w:ascii="Nexa Light" w:hAnsi="Nexa Light"/>
          <w:b w:val="0"/>
          <w:sz w:val="22"/>
        </w:rPr>
      </w:pPr>
      <w:r>
        <w:rPr/>
        <w:pict>
          <v:line style="position:absolute;mso-position-horizontal-relative:page;mso-position-vertical-relative:paragraph;z-index:15729664" from="292.808685pt,89.227089pt" to="292.808685pt,16.674089pt" stroked="true" strokeweight="1pt" strokecolor="#1d1d1b">
            <v:stroke dashstyle="solid"/>
            <w10:wrap type="none"/>
          </v:line>
        </w:pict>
      </w:r>
      <w:r>
        <w:rPr>
          <w:rFonts w:ascii="Nexa Bold" w:hAnsi="Nexa Bold"/>
          <w:b/>
          <w:color w:val="1D1D1B"/>
          <w:sz w:val="22"/>
        </w:rPr>
        <w:t>Prix </w:t>
      </w:r>
      <w:r>
        <w:rPr>
          <w:rFonts w:ascii="Nexa Light" w:hAnsi="Nexa Light"/>
          <w:b w:val="0"/>
          <w:color w:val="1D1D1B"/>
          <w:sz w:val="22"/>
        </w:rPr>
        <w:t>: 680€ de 30 à 49 pèlerins </w:t>
      </w:r>
      <w:r>
        <w:rPr>
          <w:rFonts w:ascii="Nexa Black" w:hAnsi="Nexa Black"/>
          <w:b/>
          <w:color w:val="1D1D1B"/>
          <w:sz w:val="22"/>
        </w:rPr>
        <w:t>ou</w:t>
      </w:r>
      <w:r>
        <w:rPr>
          <w:rFonts w:ascii="Nexa Black" w:hAnsi="Nexa Black"/>
          <w:b/>
          <w:color w:val="1D1D1B"/>
          <w:spacing w:val="8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620€ à partir de 50 pèlerins</w:t>
      </w:r>
    </w:p>
    <w:p>
      <w:pPr>
        <w:spacing w:after="0" w:line="263" w:lineRule="exact"/>
        <w:jc w:val="left"/>
        <w:rPr>
          <w:rFonts w:ascii="Nexa Light" w:hAnsi="Nexa Light"/>
          <w:sz w:val="22"/>
        </w:rPr>
        <w:sectPr>
          <w:type w:val="continuous"/>
          <w:pgSz w:w="11910" w:h="16840"/>
          <w:pgMar w:top="200" w:bottom="280" w:left="180" w:right="120"/>
        </w:sectPr>
      </w:pPr>
    </w:p>
    <w:p>
      <w:pPr>
        <w:spacing w:line="279" w:lineRule="exact" w:before="55"/>
        <w:ind w:left="156" w:right="0" w:firstLine="0"/>
        <w:jc w:val="left"/>
        <w:rPr>
          <w:rFonts w:ascii="Nexa Bold" w:hAnsi="Nexa Bold"/>
          <w:b/>
          <w:sz w:val="22"/>
        </w:rPr>
      </w:pPr>
      <w:r>
        <w:rPr>
          <w:rFonts w:ascii="Nexa Bold" w:hAnsi="Nexa Bold"/>
          <w:b/>
          <w:color w:val="1D1D1B"/>
          <w:sz w:val="22"/>
        </w:rPr>
        <w:t>1</w:t>
      </w:r>
      <w:r>
        <w:rPr>
          <w:rFonts w:ascii="Nexa Bold" w:hAnsi="Nexa Bold"/>
          <w:b/>
          <w:color w:val="1D1D1B"/>
          <w:position w:val="7"/>
          <w:sz w:val="13"/>
        </w:rPr>
        <w:t>ère</w:t>
      </w:r>
      <w:r>
        <w:rPr>
          <w:rFonts w:ascii="Nexa Bold" w:hAnsi="Nexa Bold"/>
          <w:b/>
          <w:color w:val="1D1D1B"/>
          <w:spacing w:val="21"/>
          <w:position w:val="7"/>
          <w:sz w:val="13"/>
        </w:rPr>
        <w:t> </w:t>
      </w:r>
      <w:r>
        <w:rPr>
          <w:rFonts w:ascii="Nexa Bold" w:hAnsi="Nexa Bold"/>
          <w:b/>
          <w:color w:val="1D1D1B"/>
          <w:sz w:val="22"/>
        </w:rPr>
        <w:t>étape :</w:t>
      </w:r>
    </w:p>
    <w:p>
      <w:pPr>
        <w:spacing w:line="262" w:lineRule="exact" w:before="0"/>
        <w:ind w:left="156" w:right="0" w:firstLine="0"/>
        <w:jc w:val="left"/>
        <w:rPr>
          <w:rFonts w:ascii="Nexa Light" w:hAnsi="Nexa Light"/>
          <w:b w:val="0"/>
          <w:sz w:val="22"/>
        </w:rPr>
      </w:pPr>
      <w:r>
        <w:rPr>
          <w:rFonts w:ascii="Nexa Light" w:hAnsi="Nexa Light"/>
          <w:b w:val="0"/>
          <w:color w:val="1D1D1B"/>
          <w:sz w:val="22"/>
        </w:rPr>
        <w:t>Je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verse</w:t>
      </w:r>
      <w:r>
        <w:rPr>
          <w:rFonts w:ascii="Nexa Light" w:hAnsi="Nexa Light"/>
          <w:b w:val="0"/>
          <w:color w:val="1D1D1B"/>
          <w:spacing w:val="-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un</w:t>
      </w:r>
      <w:r>
        <w:rPr>
          <w:rFonts w:ascii="Nexa Light" w:hAnsi="Nexa Light"/>
          <w:b w:val="0"/>
          <w:color w:val="1D1D1B"/>
          <w:spacing w:val="-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acompte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de</w:t>
      </w:r>
      <w:r>
        <w:rPr>
          <w:rFonts w:ascii="Nexa Light" w:hAnsi="Nexa Light"/>
          <w:b w:val="0"/>
          <w:color w:val="1D1D1B"/>
          <w:spacing w:val="-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200€</w:t>
      </w:r>
      <w:r>
        <w:rPr>
          <w:rFonts w:ascii="Nexa Light" w:hAnsi="Nexa Light"/>
          <w:b w:val="0"/>
          <w:color w:val="1D1D1B"/>
          <w:spacing w:val="-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par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pèlerin</w:t>
      </w:r>
    </w:p>
    <w:p>
      <w:pPr>
        <w:spacing w:line="259" w:lineRule="exact" w:before="0"/>
        <w:ind w:left="156" w:right="0" w:firstLine="0"/>
        <w:jc w:val="left"/>
        <w:rPr>
          <w:rFonts w:ascii="Nexa Regular Italic" w:hAnsi="Nexa Regular Italic"/>
          <w:i/>
          <w:sz w:val="22"/>
        </w:rPr>
      </w:pPr>
      <w:r>
        <w:rPr>
          <w:rFonts w:ascii="Nexa Regular Italic" w:hAnsi="Nexa Regular Italic"/>
          <w:i/>
          <w:color w:val="1D1D1B"/>
          <w:sz w:val="22"/>
        </w:rPr>
        <w:t>Le chèque sera débité à l’inscription</w:t>
      </w:r>
    </w:p>
    <w:p>
      <w:pPr>
        <w:pStyle w:val="BodyText"/>
        <w:spacing w:before="11"/>
        <w:rPr>
          <w:rFonts w:ascii="Nexa Regular Italic"/>
          <w:i/>
          <w:sz w:val="21"/>
        </w:rPr>
      </w:pPr>
    </w:p>
    <w:p>
      <w:pPr>
        <w:tabs>
          <w:tab w:pos="2336" w:val="left" w:leader="none"/>
          <w:tab w:pos="4239" w:val="left" w:leader="none"/>
        </w:tabs>
        <w:spacing w:before="1"/>
        <w:ind w:left="156" w:right="0" w:firstLine="0"/>
        <w:jc w:val="left"/>
        <w:rPr>
          <w:rFonts w:ascii="Nexa Light" w:hAnsi="Nexa Light"/>
          <w:b w:val="0"/>
          <w:sz w:val="22"/>
        </w:rPr>
      </w:pPr>
      <w:r>
        <w:rPr>
          <w:color w:val="1D1D1B"/>
          <w:sz w:val="22"/>
        </w:rPr>
        <w:t>□</w:t>
      </w:r>
      <w:r>
        <w:rPr>
          <w:color w:val="1D1D1B"/>
          <w:spacing w:val="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chèque</w:t>
      </w:r>
      <w:r>
        <w:rPr>
          <w:rFonts w:ascii="Nexa Light" w:hAnsi="Nexa Light"/>
          <w:b w:val="0"/>
          <w:color w:val="1D1D1B"/>
          <w:spacing w:val="-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bancaire</w:t>
        <w:tab/>
      </w:r>
      <w:r>
        <w:rPr>
          <w:color w:val="1D1D1B"/>
          <w:sz w:val="22"/>
        </w:rPr>
        <w:t>□</w:t>
      </w:r>
      <w:r>
        <w:rPr>
          <w:color w:val="1D1D1B"/>
          <w:spacing w:val="7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chèque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postal</w:t>
        <w:tab/>
      </w:r>
      <w:r>
        <w:rPr>
          <w:color w:val="1D1D1B"/>
          <w:sz w:val="22"/>
        </w:rPr>
        <w:t>□</w:t>
      </w:r>
      <w:r>
        <w:rPr>
          <w:color w:val="1D1D1B"/>
          <w:spacing w:val="8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espèces</w:t>
      </w:r>
    </w:p>
    <w:p>
      <w:pPr>
        <w:spacing w:line="279" w:lineRule="exact" w:before="55"/>
        <w:ind w:left="156" w:right="0" w:firstLine="0"/>
        <w:jc w:val="left"/>
        <w:rPr>
          <w:rFonts w:ascii="Nexa Bold" w:hAnsi="Nexa Bold"/>
          <w:b/>
          <w:sz w:val="22"/>
        </w:rPr>
      </w:pPr>
      <w:r>
        <w:rPr/>
        <w:br w:type="column"/>
      </w:r>
      <w:r>
        <w:rPr>
          <w:rFonts w:ascii="Nexa Bold" w:hAnsi="Nexa Bold"/>
          <w:b/>
          <w:color w:val="1D1D1B"/>
          <w:sz w:val="22"/>
        </w:rPr>
        <w:t>2</w:t>
      </w:r>
      <w:r>
        <w:rPr>
          <w:rFonts w:ascii="Nexa Bold" w:hAnsi="Nexa Bold"/>
          <w:b/>
          <w:color w:val="1D1D1B"/>
          <w:position w:val="7"/>
          <w:sz w:val="13"/>
        </w:rPr>
        <w:t>ème</w:t>
      </w:r>
      <w:r>
        <w:rPr>
          <w:rFonts w:ascii="Nexa Bold" w:hAnsi="Nexa Bold"/>
          <w:b/>
          <w:color w:val="1D1D1B"/>
          <w:spacing w:val="20"/>
          <w:position w:val="7"/>
          <w:sz w:val="13"/>
        </w:rPr>
        <w:t> </w:t>
      </w:r>
      <w:r>
        <w:rPr>
          <w:rFonts w:ascii="Nexa Bold" w:hAnsi="Nexa Bold"/>
          <w:b/>
          <w:color w:val="1D1D1B"/>
          <w:sz w:val="22"/>
        </w:rPr>
        <w:t>étape</w:t>
      </w:r>
      <w:r>
        <w:rPr>
          <w:rFonts w:ascii="Nexa Bold" w:hAnsi="Nexa Bold"/>
          <w:b/>
          <w:color w:val="1D1D1B"/>
          <w:spacing w:val="-3"/>
          <w:sz w:val="22"/>
        </w:rPr>
        <w:t> </w:t>
      </w:r>
      <w:r>
        <w:rPr>
          <w:rFonts w:ascii="Nexa Bold" w:hAnsi="Nexa Bold"/>
          <w:b/>
          <w:color w:val="1D1D1B"/>
          <w:sz w:val="22"/>
        </w:rPr>
        <w:t>:</w:t>
      </w:r>
    </w:p>
    <w:p>
      <w:pPr>
        <w:spacing w:line="235" w:lineRule="auto" w:before="1"/>
        <w:ind w:left="156" w:right="154" w:firstLine="0"/>
        <w:jc w:val="left"/>
        <w:rPr>
          <w:rFonts w:ascii="Nexa Light" w:hAnsi="Nexa Light"/>
          <w:b w:val="0"/>
          <w:sz w:val="22"/>
        </w:rPr>
      </w:pPr>
      <w:r>
        <w:rPr>
          <w:rFonts w:ascii="Nexa Light" w:hAnsi="Nexa Light"/>
          <w:b w:val="0"/>
          <w:color w:val="1D1D1B"/>
          <w:sz w:val="22"/>
        </w:rPr>
        <w:t>Solde de 480€ par pèlerin (de 30 à 49 pèlerins)</w:t>
      </w:r>
      <w:r>
        <w:rPr>
          <w:rFonts w:ascii="Nexa Light" w:hAnsi="Nexa Light"/>
          <w:b w:val="0"/>
          <w:color w:val="1D1D1B"/>
          <w:spacing w:val="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Solde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de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420€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par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pèlerin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(à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partir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de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50</w:t>
      </w:r>
      <w:r>
        <w:rPr>
          <w:rFonts w:ascii="Nexa Light" w:hAnsi="Nexa Light"/>
          <w:b w:val="0"/>
          <w:color w:val="1D1D1B"/>
          <w:spacing w:val="-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pèlerins)</w:t>
      </w:r>
    </w:p>
    <w:p>
      <w:pPr>
        <w:pStyle w:val="BodyText"/>
        <w:spacing w:before="8"/>
        <w:rPr>
          <w:rFonts w:ascii="Nexa Light"/>
          <w:b w:val="0"/>
          <w:sz w:val="20"/>
        </w:rPr>
      </w:pPr>
    </w:p>
    <w:p>
      <w:pPr>
        <w:tabs>
          <w:tab w:pos="2336" w:val="left" w:leader="none"/>
          <w:tab w:pos="4239" w:val="left" w:leader="none"/>
        </w:tabs>
        <w:spacing w:before="0"/>
        <w:ind w:left="156" w:right="0" w:firstLine="0"/>
        <w:jc w:val="left"/>
        <w:rPr>
          <w:rFonts w:ascii="Nexa Light" w:hAnsi="Nexa Light"/>
          <w:b w:val="0"/>
          <w:sz w:val="22"/>
        </w:rPr>
      </w:pPr>
      <w:r>
        <w:rPr>
          <w:color w:val="1D1D1B"/>
          <w:sz w:val="22"/>
        </w:rPr>
        <w:t>□</w:t>
      </w:r>
      <w:r>
        <w:rPr>
          <w:color w:val="1D1D1B"/>
          <w:spacing w:val="6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chèque</w:t>
      </w:r>
      <w:r>
        <w:rPr>
          <w:rFonts w:ascii="Nexa Light" w:hAnsi="Nexa Light"/>
          <w:b w:val="0"/>
          <w:color w:val="1D1D1B"/>
          <w:spacing w:val="-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bancaire</w:t>
        <w:tab/>
      </w:r>
      <w:r>
        <w:rPr>
          <w:color w:val="1D1D1B"/>
          <w:sz w:val="22"/>
        </w:rPr>
        <w:t>□</w:t>
      </w:r>
      <w:r>
        <w:rPr>
          <w:color w:val="1D1D1B"/>
          <w:spacing w:val="7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chèque</w:t>
      </w:r>
      <w:r>
        <w:rPr>
          <w:rFonts w:ascii="Nexa Light" w:hAnsi="Nexa Light"/>
          <w:b w:val="0"/>
          <w:color w:val="1D1D1B"/>
          <w:spacing w:val="-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postal</w:t>
        <w:tab/>
      </w:r>
      <w:r>
        <w:rPr>
          <w:color w:val="1D1D1B"/>
          <w:sz w:val="22"/>
        </w:rPr>
        <w:t>□</w:t>
      </w:r>
      <w:r>
        <w:rPr>
          <w:color w:val="1D1D1B"/>
          <w:spacing w:val="8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espèces</w:t>
      </w:r>
    </w:p>
    <w:p>
      <w:pPr>
        <w:spacing w:after="0"/>
        <w:jc w:val="left"/>
        <w:rPr>
          <w:rFonts w:ascii="Nexa Light" w:hAnsi="Nexa Light"/>
          <w:sz w:val="22"/>
        </w:rPr>
        <w:sectPr>
          <w:type w:val="continuous"/>
          <w:pgSz w:w="11910" w:h="16840"/>
          <w:pgMar w:top="200" w:bottom="280" w:left="180" w:right="120"/>
          <w:cols w:num="2" w:equalWidth="0">
            <w:col w:w="5333" w:space="383"/>
            <w:col w:w="5894"/>
          </w:cols>
        </w:sectPr>
      </w:pPr>
    </w:p>
    <w:p>
      <w:pPr>
        <w:pStyle w:val="BodyText"/>
        <w:spacing w:before="6"/>
        <w:rPr>
          <w:rFonts w:ascii="Nexa Light"/>
          <w:b w:val="0"/>
          <w:sz w:val="23"/>
        </w:rPr>
      </w:pPr>
    </w:p>
    <w:p>
      <w:pPr>
        <w:pStyle w:val="Heading1"/>
        <w:jc w:val="both"/>
        <w:rPr>
          <w:b/>
        </w:rPr>
      </w:pPr>
      <w:r>
        <w:rPr>
          <w:b/>
          <w:color w:val="1D1D1B"/>
        </w:rPr>
        <w:t>LE RÈGLEMENT DU SOLDE DU PÈLERINAGE SE FERA AVANT LE 20 MAI 2021 :</w:t>
      </w:r>
    </w:p>
    <w:p>
      <w:pPr>
        <w:spacing w:line="240" w:lineRule="exact" w:before="3"/>
        <w:ind w:left="156" w:right="191" w:firstLine="0"/>
        <w:jc w:val="both"/>
        <w:rPr>
          <w:rFonts w:ascii="Nexa Light" w:hAnsi="Nexa Light"/>
          <w:b w:val="0"/>
          <w:sz w:val="20"/>
        </w:rPr>
      </w:pPr>
      <w:r>
        <w:rPr>
          <w:rFonts w:ascii="Nexa Bold" w:hAnsi="Nexa Bold"/>
          <w:b/>
          <w:color w:val="1D1D1B"/>
          <w:spacing w:val="-1"/>
          <w:w w:val="95"/>
          <w:sz w:val="22"/>
        </w:rPr>
        <w:t>Chaque</w:t>
      </w:r>
      <w:r>
        <w:rPr>
          <w:rFonts w:ascii="Nexa Bold" w:hAnsi="Nexa Bold"/>
          <w:b/>
          <w:color w:val="1D1D1B"/>
          <w:spacing w:val="-13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pèlerin</w:t>
      </w:r>
      <w:r>
        <w:rPr>
          <w:rFonts w:ascii="Nexa Bold" w:hAnsi="Nexa Bold"/>
          <w:b/>
          <w:color w:val="1D1D1B"/>
          <w:spacing w:val="-12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de</w:t>
      </w:r>
      <w:r>
        <w:rPr>
          <w:rFonts w:ascii="Nexa Bold" w:hAnsi="Nexa Bold"/>
          <w:b/>
          <w:color w:val="1D1D1B"/>
          <w:spacing w:val="-12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nationalité</w:t>
      </w:r>
      <w:r>
        <w:rPr>
          <w:rFonts w:ascii="Nexa Bold" w:hAnsi="Nexa Bold"/>
          <w:b/>
          <w:color w:val="1D1D1B"/>
          <w:spacing w:val="-12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française</w:t>
      </w:r>
      <w:r>
        <w:rPr>
          <w:rFonts w:ascii="Nexa Bold" w:hAnsi="Nexa Bold"/>
          <w:b/>
          <w:color w:val="1D1D1B"/>
          <w:spacing w:val="-13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doit</w:t>
      </w:r>
      <w:r>
        <w:rPr>
          <w:rFonts w:ascii="Nexa Bold" w:hAnsi="Nexa Bold"/>
          <w:b/>
          <w:color w:val="1D1D1B"/>
          <w:spacing w:val="-12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se</w:t>
      </w:r>
      <w:r>
        <w:rPr>
          <w:rFonts w:ascii="Nexa Bold" w:hAnsi="Nexa Bold"/>
          <w:b/>
          <w:color w:val="1D1D1B"/>
          <w:spacing w:val="-12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munir</w:t>
      </w:r>
      <w:r>
        <w:rPr>
          <w:rFonts w:ascii="Nexa Bold" w:hAnsi="Nexa Bold"/>
          <w:b/>
          <w:color w:val="1D1D1B"/>
          <w:spacing w:val="-12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d’une</w:t>
      </w:r>
      <w:r>
        <w:rPr>
          <w:rFonts w:ascii="Nexa Bold" w:hAnsi="Nexa Bold"/>
          <w:b/>
          <w:color w:val="1D1D1B"/>
          <w:spacing w:val="-12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carte</w:t>
      </w:r>
      <w:r>
        <w:rPr>
          <w:rFonts w:ascii="Nexa Bold" w:hAnsi="Nexa Bold"/>
          <w:b/>
          <w:color w:val="1D1D1B"/>
          <w:spacing w:val="-13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d’identité</w:t>
      </w:r>
      <w:r>
        <w:rPr>
          <w:rFonts w:ascii="Nexa Bold" w:hAnsi="Nexa Bold"/>
          <w:b/>
          <w:color w:val="1D1D1B"/>
          <w:spacing w:val="-12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ou</w:t>
      </w:r>
      <w:r>
        <w:rPr>
          <w:rFonts w:ascii="Nexa Bold" w:hAnsi="Nexa Bold"/>
          <w:b/>
          <w:color w:val="1D1D1B"/>
          <w:spacing w:val="-12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d’un</w:t>
      </w:r>
      <w:r>
        <w:rPr>
          <w:rFonts w:ascii="Nexa Bold" w:hAnsi="Nexa Bold"/>
          <w:b/>
          <w:color w:val="1D1D1B"/>
          <w:spacing w:val="-12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passeport</w:t>
      </w:r>
      <w:r>
        <w:rPr>
          <w:rFonts w:ascii="Nexa Bold" w:hAnsi="Nexa Bold"/>
          <w:b/>
          <w:color w:val="1D1D1B"/>
          <w:spacing w:val="-12"/>
          <w:w w:val="95"/>
          <w:sz w:val="22"/>
        </w:rPr>
        <w:t> </w:t>
      </w:r>
      <w:r>
        <w:rPr>
          <w:rFonts w:ascii="Nexa Bold" w:hAnsi="Nexa Bold"/>
          <w:b/>
          <w:color w:val="1D1D1B"/>
          <w:spacing w:val="-1"/>
          <w:w w:val="95"/>
          <w:sz w:val="22"/>
        </w:rPr>
        <w:t>en</w:t>
      </w:r>
      <w:r>
        <w:rPr>
          <w:rFonts w:ascii="Nexa Bold" w:hAnsi="Nexa Bold"/>
          <w:b/>
          <w:color w:val="1D1D1B"/>
          <w:spacing w:val="-13"/>
          <w:w w:val="95"/>
          <w:sz w:val="22"/>
        </w:rPr>
        <w:t> </w:t>
      </w:r>
      <w:r>
        <w:rPr>
          <w:rFonts w:ascii="Nexa Bold" w:hAnsi="Nexa Bold"/>
          <w:b/>
          <w:color w:val="1D1D1B"/>
          <w:w w:val="95"/>
          <w:sz w:val="22"/>
        </w:rPr>
        <w:t>cours</w:t>
      </w:r>
      <w:r>
        <w:rPr>
          <w:rFonts w:ascii="Nexa Bold" w:hAnsi="Nexa Bold"/>
          <w:b/>
          <w:color w:val="1D1D1B"/>
          <w:spacing w:val="-12"/>
          <w:w w:val="95"/>
          <w:sz w:val="22"/>
        </w:rPr>
        <w:t> </w:t>
      </w:r>
      <w:r>
        <w:rPr>
          <w:rFonts w:ascii="Nexa Bold" w:hAnsi="Nexa Bold"/>
          <w:b/>
          <w:color w:val="1D1D1B"/>
          <w:w w:val="95"/>
          <w:sz w:val="22"/>
        </w:rPr>
        <w:t>de</w:t>
      </w:r>
      <w:r>
        <w:rPr>
          <w:rFonts w:ascii="Nexa Bold" w:hAnsi="Nexa Bold"/>
          <w:b/>
          <w:color w:val="1D1D1B"/>
          <w:spacing w:val="-12"/>
          <w:w w:val="95"/>
          <w:sz w:val="22"/>
        </w:rPr>
        <w:t> </w:t>
      </w:r>
      <w:r>
        <w:rPr>
          <w:rFonts w:ascii="Nexa Bold" w:hAnsi="Nexa Bold"/>
          <w:b/>
          <w:color w:val="1D1D1B"/>
          <w:w w:val="95"/>
          <w:sz w:val="22"/>
        </w:rPr>
        <w:t>validité.</w:t>
      </w:r>
      <w:r>
        <w:rPr>
          <w:rFonts w:ascii="Nexa Bold" w:hAnsi="Nexa Bold"/>
          <w:b/>
          <w:color w:val="1D1D1B"/>
          <w:spacing w:val="1"/>
          <w:w w:val="95"/>
          <w:sz w:val="22"/>
        </w:rPr>
        <w:t> </w:t>
      </w:r>
      <w:r>
        <w:rPr>
          <w:rFonts w:ascii="Nexa Light" w:hAnsi="Nexa Light"/>
          <w:b w:val="0"/>
          <w:color w:val="1D1D1B"/>
          <w:w w:val="95"/>
          <w:sz w:val="20"/>
        </w:rPr>
        <w:t>Si votre carte d’identité est périmée veuillez la commander dès que possible. Cependant </w:t>
      </w:r>
      <w:r>
        <w:rPr>
          <w:rFonts w:ascii="Nexa Light" w:hAnsi="Nexa Light"/>
          <w:b w:val="0"/>
          <w:color w:val="1D1D1B"/>
          <w:w w:val="95"/>
          <w:sz w:val="20"/>
          <w:u w:val="single" w:color="1D1D1B"/>
        </w:rPr>
        <w:t>nous vous conseillons d’expédier</w:t>
      </w:r>
      <w:r>
        <w:rPr>
          <w:rFonts w:ascii="Nexa Light" w:hAnsi="Nexa Light"/>
          <w:b w:val="0"/>
          <w:color w:val="1D1D1B"/>
          <w:spacing w:val="1"/>
          <w:w w:val="95"/>
          <w:sz w:val="20"/>
        </w:rPr>
        <w:t> </w:t>
      </w:r>
      <w:r>
        <w:rPr>
          <w:rFonts w:ascii="Nexa Light" w:hAnsi="Nexa Light"/>
          <w:b w:val="0"/>
          <w:color w:val="1D1D1B"/>
          <w:w w:val="95"/>
          <w:sz w:val="20"/>
          <w:u w:val="single" w:color="1D1D1B"/>
        </w:rPr>
        <w:t>votre</w:t>
      </w:r>
      <w:r>
        <w:rPr>
          <w:rFonts w:ascii="Nexa Light" w:hAnsi="Nexa Light"/>
          <w:b w:val="0"/>
          <w:color w:val="1D1D1B"/>
          <w:spacing w:val="20"/>
          <w:w w:val="95"/>
          <w:sz w:val="20"/>
          <w:u w:val="single" w:color="1D1D1B"/>
        </w:rPr>
        <w:t> </w:t>
      </w:r>
      <w:r>
        <w:rPr>
          <w:rFonts w:ascii="Nexa Light" w:hAnsi="Nexa Light"/>
          <w:b w:val="0"/>
          <w:color w:val="1D1D1B"/>
          <w:w w:val="95"/>
          <w:sz w:val="20"/>
          <w:u w:val="single" w:color="1D1D1B"/>
        </w:rPr>
        <w:t>inscription</w:t>
      </w:r>
      <w:r>
        <w:rPr>
          <w:rFonts w:ascii="Nexa Light" w:hAnsi="Nexa Light"/>
          <w:b w:val="0"/>
          <w:color w:val="1D1D1B"/>
          <w:spacing w:val="21"/>
          <w:w w:val="95"/>
          <w:sz w:val="20"/>
          <w:u w:val="single" w:color="1D1D1B"/>
        </w:rPr>
        <w:t> </w:t>
      </w:r>
      <w:r>
        <w:rPr>
          <w:rFonts w:ascii="Nexa Light" w:hAnsi="Nexa Light"/>
          <w:b w:val="0"/>
          <w:color w:val="1D1D1B"/>
          <w:w w:val="95"/>
          <w:sz w:val="20"/>
          <w:u w:val="single" w:color="1D1D1B"/>
        </w:rPr>
        <w:t>pour</w:t>
      </w:r>
      <w:r>
        <w:rPr>
          <w:rFonts w:ascii="Nexa Light" w:hAnsi="Nexa Light"/>
          <w:b w:val="0"/>
          <w:color w:val="1D1D1B"/>
          <w:spacing w:val="20"/>
          <w:w w:val="95"/>
          <w:sz w:val="20"/>
          <w:u w:val="single" w:color="1D1D1B"/>
        </w:rPr>
        <w:t> </w:t>
      </w:r>
      <w:r>
        <w:rPr>
          <w:rFonts w:ascii="Nexa Light" w:hAnsi="Nexa Light"/>
          <w:b w:val="0"/>
          <w:color w:val="1D1D1B"/>
          <w:w w:val="95"/>
          <w:sz w:val="20"/>
          <w:u w:val="single" w:color="1D1D1B"/>
        </w:rPr>
        <w:t>réserver</w:t>
      </w:r>
      <w:r>
        <w:rPr>
          <w:rFonts w:ascii="Nexa Light" w:hAnsi="Nexa Light"/>
          <w:b w:val="0"/>
          <w:color w:val="1D1D1B"/>
          <w:spacing w:val="21"/>
          <w:w w:val="95"/>
          <w:sz w:val="20"/>
          <w:u w:val="single" w:color="1D1D1B"/>
        </w:rPr>
        <w:t> </w:t>
      </w:r>
      <w:r>
        <w:rPr>
          <w:rFonts w:ascii="Nexa Light" w:hAnsi="Nexa Light"/>
          <w:b w:val="0"/>
          <w:color w:val="1D1D1B"/>
          <w:w w:val="95"/>
          <w:sz w:val="20"/>
          <w:u w:val="single" w:color="1D1D1B"/>
        </w:rPr>
        <w:t>votre</w:t>
      </w:r>
      <w:r>
        <w:rPr>
          <w:rFonts w:ascii="Nexa Light" w:hAnsi="Nexa Light"/>
          <w:b w:val="0"/>
          <w:color w:val="1D1D1B"/>
          <w:spacing w:val="21"/>
          <w:w w:val="95"/>
          <w:sz w:val="20"/>
          <w:u w:val="single" w:color="1D1D1B"/>
        </w:rPr>
        <w:t> </w:t>
      </w:r>
      <w:r>
        <w:rPr>
          <w:rFonts w:ascii="Nexa Light" w:hAnsi="Nexa Light"/>
          <w:b w:val="0"/>
          <w:color w:val="1D1D1B"/>
          <w:w w:val="95"/>
          <w:sz w:val="20"/>
          <w:u w:val="single" w:color="1D1D1B"/>
        </w:rPr>
        <w:t>place.</w:t>
      </w:r>
      <w:r>
        <w:rPr>
          <w:rFonts w:ascii="Nexa Light" w:hAnsi="Nexa Light"/>
          <w:b w:val="0"/>
          <w:color w:val="1D1D1B"/>
          <w:spacing w:val="20"/>
          <w:w w:val="95"/>
          <w:sz w:val="20"/>
        </w:rPr>
        <w:t> </w:t>
      </w:r>
      <w:r>
        <w:rPr>
          <w:rFonts w:ascii="Nexa Light" w:hAnsi="Nexa Light"/>
          <w:b w:val="0"/>
          <w:color w:val="1D1D1B"/>
          <w:w w:val="95"/>
          <w:sz w:val="20"/>
        </w:rPr>
        <w:t>Vous</w:t>
      </w:r>
      <w:r>
        <w:rPr>
          <w:rFonts w:ascii="Nexa Light" w:hAnsi="Nexa Light"/>
          <w:b w:val="0"/>
          <w:color w:val="1D1D1B"/>
          <w:spacing w:val="21"/>
          <w:w w:val="95"/>
          <w:sz w:val="20"/>
        </w:rPr>
        <w:t> </w:t>
      </w:r>
      <w:r>
        <w:rPr>
          <w:rFonts w:ascii="Nexa Light" w:hAnsi="Nexa Light"/>
          <w:b w:val="0"/>
          <w:color w:val="1D1D1B"/>
          <w:w w:val="95"/>
          <w:sz w:val="20"/>
        </w:rPr>
        <w:t>transmettrez</w:t>
      </w:r>
      <w:r>
        <w:rPr>
          <w:rFonts w:ascii="Nexa Light" w:hAnsi="Nexa Light"/>
          <w:b w:val="0"/>
          <w:color w:val="1D1D1B"/>
          <w:spacing w:val="21"/>
          <w:w w:val="95"/>
          <w:sz w:val="20"/>
        </w:rPr>
        <w:t> </w:t>
      </w:r>
      <w:r>
        <w:rPr>
          <w:rFonts w:ascii="Nexa Light" w:hAnsi="Nexa Light"/>
          <w:b w:val="0"/>
          <w:color w:val="1D1D1B"/>
          <w:w w:val="95"/>
          <w:sz w:val="20"/>
        </w:rPr>
        <w:t>vos</w:t>
      </w:r>
      <w:r>
        <w:rPr>
          <w:rFonts w:ascii="Nexa Light" w:hAnsi="Nexa Light"/>
          <w:b w:val="0"/>
          <w:color w:val="1D1D1B"/>
          <w:spacing w:val="20"/>
          <w:w w:val="95"/>
          <w:sz w:val="20"/>
        </w:rPr>
        <w:t> </w:t>
      </w:r>
      <w:r>
        <w:rPr>
          <w:rFonts w:ascii="Nexa Light" w:hAnsi="Nexa Light"/>
          <w:b w:val="0"/>
          <w:color w:val="1D1D1B"/>
          <w:w w:val="95"/>
          <w:sz w:val="20"/>
        </w:rPr>
        <w:t>photocopies</w:t>
      </w:r>
      <w:r>
        <w:rPr>
          <w:rFonts w:ascii="Nexa Light" w:hAnsi="Nexa Light"/>
          <w:b w:val="0"/>
          <w:color w:val="1D1D1B"/>
          <w:spacing w:val="21"/>
          <w:w w:val="95"/>
          <w:sz w:val="20"/>
        </w:rPr>
        <w:t> </w:t>
      </w:r>
      <w:r>
        <w:rPr>
          <w:rFonts w:ascii="Nexa Light" w:hAnsi="Nexa Light"/>
          <w:b w:val="0"/>
          <w:color w:val="1D1D1B"/>
          <w:w w:val="95"/>
          <w:sz w:val="20"/>
        </w:rPr>
        <w:t>dès</w:t>
      </w:r>
      <w:r>
        <w:rPr>
          <w:rFonts w:ascii="Nexa Light" w:hAnsi="Nexa Light"/>
          <w:b w:val="0"/>
          <w:color w:val="1D1D1B"/>
          <w:spacing w:val="21"/>
          <w:w w:val="95"/>
          <w:sz w:val="20"/>
        </w:rPr>
        <w:t> </w:t>
      </w:r>
      <w:r>
        <w:rPr>
          <w:rFonts w:ascii="Nexa Light" w:hAnsi="Nexa Light"/>
          <w:b w:val="0"/>
          <w:color w:val="1D1D1B"/>
          <w:w w:val="95"/>
          <w:sz w:val="20"/>
        </w:rPr>
        <w:t>que</w:t>
      </w:r>
      <w:r>
        <w:rPr>
          <w:rFonts w:ascii="Nexa Light" w:hAnsi="Nexa Light"/>
          <w:b w:val="0"/>
          <w:color w:val="1D1D1B"/>
          <w:spacing w:val="20"/>
          <w:w w:val="95"/>
          <w:sz w:val="20"/>
        </w:rPr>
        <w:t> </w:t>
      </w:r>
      <w:r>
        <w:rPr>
          <w:rFonts w:ascii="Nexa Light" w:hAnsi="Nexa Light"/>
          <w:b w:val="0"/>
          <w:color w:val="1D1D1B"/>
          <w:w w:val="95"/>
          <w:sz w:val="20"/>
        </w:rPr>
        <w:t>vous</w:t>
      </w:r>
      <w:r>
        <w:rPr>
          <w:rFonts w:ascii="Nexa Light" w:hAnsi="Nexa Light"/>
          <w:b w:val="0"/>
          <w:color w:val="1D1D1B"/>
          <w:spacing w:val="21"/>
          <w:w w:val="95"/>
          <w:sz w:val="20"/>
        </w:rPr>
        <w:t> </w:t>
      </w:r>
      <w:r>
        <w:rPr>
          <w:rFonts w:ascii="Nexa Light" w:hAnsi="Nexa Light"/>
          <w:b w:val="0"/>
          <w:color w:val="1D1D1B"/>
          <w:w w:val="95"/>
          <w:sz w:val="20"/>
        </w:rPr>
        <w:t>aurez</w:t>
      </w:r>
      <w:r>
        <w:rPr>
          <w:rFonts w:ascii="Nexa Light" w:hAnsi="Nexa Light"/>
          <w:b w:val="0"/>
          <w:color w:val="1D1D1B"/>
          <w:spacing w:val="21"/>
          <w:w w:val="95"/>
          <w:sz w:val="20"/>
        </w:rPr>
        <w:t> </w:t>
      </w:r>
      <w:r>
        <w:rPr>
          <w:rFonts w:ascii="Nexa Light" w:hAnsi="Nexa Light"/>
          <w:b w:val="0"/>
          <w:color w:val="1D1D1B"/>
          <w:w w:val="95"/>
          <w:sz w:val="20"/>
        </w:rPr>
        <w:t>votre</w:t>
      </w:r>
      <w:r>
        <w:rPr>
          <w:rFonts w:ascii="Nexa Light" w:hAnsi="Nexa Light"/>
          <w:b w:val="0"/>
          <w:color w:val="1D1D1B"/>
          <w:spacing w:val="20"/>
          <w:w w:val="95"/>
          <w:sz w:val="20"/>
        </w:rPr>
        <w:t> </w:t>
      </w:r>
      <w:r>
        <w:rPr>
          <w:rFonts w:ascii="Nexa Light" w:hAnsi="Nexa Light"/>
          <w:b w:val="0"/>
          <w:color w:val="1D1D1B"/>
          <w:w w:val="95"/>
          <w:sz w:val="20"/>
        </w:rPr>
        <w:t>carte</w:t>
      </w:r>
      <w:r>
        <w:rPr>
          <w:rFonts w:ascii="Nexa Light" w:hAnsi="Nexa Light"/>
          <w:b w:val="0"/>
          <w:color w:val="1D1D1B"/>
          <w:spacing w:val="21"/>
          <w:w w:val="95"/>
          <w:sz w:val="20"/>
        </w:rPr>
        <w:t> </w:t>
      </w:r>
      <w:r>
        <w:rPr>
          <w:rFonts w:ascii="Nexa Light" w:hAnsi="Nexa Light"/>
          <w:b w:val="0"/>
          <w:color w:val="1D1D1B"/>
          <w:w w:val="95"/>
          <w:sz w:val="20"/>
        </w:rPr>
        <w:t>d’identité.</w:t>
      </w:r>
    </w:p>
    <w:p>
      <w:pPr>
        <w:pStyle w:val="BodyText"/>
        <w:spacing w:before="1"/>
        <w:rPr>
          <w:rFonts w:ascii="Nexa Light"/>
          <w:b w:val="0"/>
          <w:sz w:val="18"/>
        </w:rPr>
      </w:pPr>
    </w:p>
    <w:p>
      <w:pPr>
        <w:pStyle w:val="Heading1"/>
        <w:spacing w:line="269" w:lineRule="exact"/>
        <w:rPr>
          <w:b/>
        </w:rPr>
      </w:pPr>
      <w:r>
        <w:rPr>
          <w:b/>
          <w:color w:val="1D1D1B"/>
        </w:rPr>
        <w:t>Merci de joindre impérativement à ce bulletin d’inscription une photocopie de votre pièce d’identité :</w:t>
      </w:r>
    </w:p>
    <w:p>
      <w:pPr>
        <w:spacing w:line="239" w:lineRule="exact" w:before="0"/>
        <w:ind w:left="156" w:right="0" w:firstLine="0"/>
        <w:jc w:val="left"/>
        <w:rPr>
          <w:rFonts w:ascii="Nexa Light" w:hAnsi="Nexa Light"/>
          <w:b w:val="0"/>
          <w:sz w:val="22"/>
        </w:rPr>
      </w:pPr>
      <w:r>
        <w:rPr>
          <w:rFonts w:ascii="Nexa Light" w:hAnsi="Nexa Light"/>
          <w:b w:val="0"/>
          <w:color w:val="1D1D1B"/>
          <w:sz w:val="22"/>
          <w:u w:val="single" w:color="1D1D1B"/>
        </w:rPr>
        <w:t>Carte d’identité :</w:t>
      </w:r>
      <w:r>
        <w:rPr>
          <w:rFonts w:ascii="Nexa Light" w:hAnsi="Nexa Light"/>
          <w:b w:val="0"/>
          <w:color w:val="1D1D1B"/>
          <w:sz w:val="22"/>
        </w:rPr>
        <w:t> photocopie recto-verso.</w:t>
      </w:r>
    </w:p>
    <w:p>
      <w:pPr>
        <w:spacing w:line="256" w:lineRule="exact" w:before="0"/>
        <w:ind w:left="156" w:right="0" w:firstLine="0"/>
        <w:jc w:val="left"/>
        <w:rPr>
          <w:rFonts w:ascii="Nexa Light"/>
          <w:b w:val="0"/>
          <w:sz w:val="22"/>
        </w:rPr>
      </w:pPr>
      <w:r>
        <w:rPr>
          <w:rFonts w:ascii="Nexa Light"/>
          <w:b w:val="0"/>
          <w:color w:val="1D1D1B"/>
          <w:w w:val="90"/>
          <w:sz w:val="22"/>
        </w:rPr>
        <w:t>Ou</w:t>
      </w:r>
      <w:r>
        <w:rPr>
          <w:rFonts w:ascii="Nexa Light"/>
          <w:b w:val="0"/>
          <w:color w:val="1D1D1B"/>
          <w:spacing w:val="17"/>
          <w:w w:val="90"/>
          <w:sz w:val="22"/>
        </w:rPr>
        <w:t> </w:t>
      </w:r>
      <w:r>
        <w:rPr>
          <w:rFonts w:ascii="Nexa Light"/>
          <w:b w:val="0"/>
          <w:color w:val="1D1D1B"/>
          <w:w w:val="90"/>
          <w:sz w:val="22"/>
          <w:u w:val="single" w:color="1D1D1B"/>
        </w:rPr>
        <w:t>Passeport</w:t>
      </w:r>
      <w:r>
        <w:rPr>
          <w:rFonts w:ascii="Nexa Light"/>
          <w:b w:val="0"/>
          <w:color w:val="1D1D1B"/>
          <w:spacing w:val="17"/>
          <w:w w:val="90"/>
          <w:sz w:val="22"/>
          <w:u w:val="single" w:color="1D1D1B"/>
        </w:rPr>
        <w:t> </w:t>
      </w:r>
      <w:r>
        <w:rPr>
          <w:rFonts w:ascii="Nexa Light"/>
          <w:b w:val="0"/>
          <w:color w:val="1D1D1B"/>
          <w:w w:val="90"/>
          <w:sz w:val="22"/>
          <w:u w:val="single" w:color="1D1D1B"/>
        </w:rPr>
        <w:t>:</w:t>
      </w:r>
      <w:r>
        <w:rPr>
          <w:rFonts w:ascii="Nexa Light"/>
          <w:b w:val="0"/>
          <w:color w:val="1D1D1B"/>
          <w:spacing w:val="17"/>
          <w:w w:val="90"/>
          <w:sz w:val="22"/>
        </w:rPr>
        <w:t> </w:t>
      </w:r>
      <w:r>
        <w:rPr>
          <w:rFonts w:ascii="Nexa Light"/>
          <w:b w:val="0"/>
          <w:color w:val="1D1D1B"/>
          <w:w w:val="90"/>
          <w:sz w:val="22"/>
        </w:rPr>
        <w:t>les</w:t>
      </w:r>
      <w:r>
        <w:rPr>
          <w:rFonts w:ascii="Nexa Light"/>
          <w:b w:val="0"/>
          <w:color w:val="1D1D1B"/>
          <w:spacing w:val="17"/>
          <w:w w:val="90"/>
          <w:sz w:val="22"/>
        </w:rPr>
        <w:t> </w:t>
      </w:r>
      <w:r>
        <w:rPr>
          <w:rFonts w:ascii="Nexa Light"/>
          <w:b w:val="0"/>
          <w:color w:val="1D1D1B"/>
          <w:w w:val="90"/>
          <w:sz w:val="22"/>
        </w:rPr>
        <w:t>pages</w:t>
      </w:r>
      <w:r>
        <w:rPr>
          <w:rFonts w:ascii="Nexa Light"/>
          <w:b w:val="0"/>
          <w:color w:val="1D1D1B"/>
          <w:spacing w:val="17"/>
          <w:w w:val="90"/>
          <w:sz w:val="22"/>
        </w:rPr>
        <w:t> </w:t>
      </w:r>
      <w:r>
        <w:rPr>
          <w:rFonts w:ascii="Nexa Light"/>
          <w:b w:val="0"/>
          <w:color w:val="1D1D1B"/>
          <w:w w:val="90"/>
          <w:sz w:val="22"/>
        </w:rPr>
        <w:t>1-2-3-4,</w:t>
      </w:r>
      <w:r>
        <w:rPr>
          <w:rFonts w:ascii="Nexa Light"/>
          <w:b w:val="0"/>
          <w:color w:val="1D1D1B"/>
          <w:spacing w:val="17"/>
          <w:w w:val="90"/>
          <w:sz w:val="22"/>
        </w:rPr>
        <w:t> </w:t>
      </w:r>
      <w:r>
        <w:rPr>
          <w:rFonts w:ascii="Nexa Light"/>
          <w:b w:val="0"/>
          <w:color w:val="1D1D1B"/>
          <w:w w:val="90"/>
          <w:sz w:val="22"/>
        </w:rPr>
        <w:t>ou</w:t>
      </w:r>
      <w:r>
        <w:rPr>
          <w:rFonts w:ascii="Nexa Light"/>
          <w:b w:val="0"/>
          <w:color w:val="1D1D1B"/>
          <w:spacing w:val="18"/>
          <w:w w:val="90"/>
          <w:sz w:val="22"/>
        </w:rPr>
        <w:t> </w:t>
      </w:r>
      <w:r>
        <w:rPr>
          <w:rFonts w:ascii="Nexa Light"/>
          <w:b w:val="0"/>
          <w:color w:val="1D1D1B"/>
          <w:w w:val="90"/>
          <w:sz w:val="22"/>
        </w:rPr>
        <w:t>2-3</w:t>
      </w:r>
      <w:r>
        <w:rPr>
          <w:rFonts w:ascii="Nexa Light"/>
          <w:b w:val="0"/>
          <w:color w:val="1D1D1B"/>
          <w:spacing w:val="17"/>
          <w:w w:val="90"/>
          <w:sz w:val="22"/>
        </w:rPr>
        <w:t> </w:t>
      </w:r>
      <w:r>
        <w:rPr>
          <w:rFonts w:ascii="Nexa Light"/>
          <w:b w:val="0"/>
          <w:color w:val="1D1D1B"/>
          <w:w w:val="90"/>
          <w:sz w:val="22"/>
        </w:rPr>
        <w:t>et</w:t>
      </w:r>
      <w:r>
        <w:rPr>
          <w:rFonts w:ascii="Nexa Light"/>
          <w:b w:val="0"/>
          <w:color w:val="1D1D1B"/>
          <w:spacing w:val="17"/>
          <w:w w:val="90"/>
          <w:sz w:val="22"/>
        </w:rPr>
        <w:t> </w:t>
      </w:r>
      <w:r>
        <w:rPr>
          <w:rFonts w:ascii="Nexa Light"/>
          <w:b w:val="0"/>
          <w:color w:val="1D1D1B"/>
          <w:w w:val="90"/>
          <w:sz w:val="22"/>
        </w:rPr>
        <w:t>6</w:t>
      </w:r>
      <w:r>
        <w:rPr>
          <w:rFonts w:ascii="Nexa Light"/>
          <w:b w:val="0"/>
          <w:color w:val="1D1D1B"/>
          <w:spacing w:val="17"/>
          <w:w w:val="90"/>
          <w:sz w:val="22"/>
        </w:rPr>
        <w:t> </w:t>
      </w:r>
      <w:r>
        <w:rPr>
          <w:rFonts w:ascii="Nexa Light"/>
          <w:b w:val="0"/>
          <w:color w:val="1D1D1B"/>
          <w:w w:val="90"/>
          <w:sz w:val="22"/>
        </w:rPr>
        <w:t>(</w:t>
      </w:r>
      <w:r>
        <w:rPr>
          <w:rFonts w:ascii="Nexa Light Italic"/>
          <w:b w:val="0"/>
          <w:i/>
          <w:color w:val="1D1D1B"/>
          <w:w w:val="90"/>
          <w:sz w:val="22"/>
        </w:rPr>
        <w:t>pour</w:t>
      </w:r>
      <w:r>
        <w:rPr>
          <w:rFonts w:ascii="Nexa Light Italic"/>
          <w:b w:val="0"/>
          <w:i/>
          <w:color w:val="1D1D1B"/>
          <w:spacing w:val="17"/>
          <w:w w:val="90"/>
          <w:sz w:val="22"/>
        </w:rPr>
        <w:t> </w:t>
      </w:r>
      <w:r>
        <w:rPr>
          <w:rFonts w:ascii="Nexa Light Italic"/>
          <w:b w:val="0"/>
          <w:i/>
          <w:color w:val="1D1D1B"/>
          <w:w w:val="90"/>
          <w:sz w:val="22"/>
        </w:rPr>
        <w:t>anciens</w:t>
      </w:r>
      <w:r>
        <w:rPr>
          <w:rFonts w:ascii="Nexa Light Italic"/>
          <w:b w:val="0"/>
          <w:i/>
          <w:color w:val="1D1D1B"/>
          <w:spacing w:val="18"/>
          <w:w w:val="90"/>
          <w:sz w:val="22"/>
        </w:rPr>
        <w:t> </w:t>
      </w:r>
      <w:r>
        <w:rPr>
          <w:rFonts w:ascii="Nexa Light Italic"/>
          <w:b w:val="0"/>
          <w:i/>
          <w:color w:val="1D1D1B"/>
          <w:w w:val="90"/>
          <w:sz w:val="22"/>
        </w:rPr>
        <w:t>passeports</w:t>
      </w:r>
      <w:r>
        <w:rPr>
          <w:rFonts w:ascii="Nexa Light"/>
          <w:b w:val="0"/>
          <w:color w:val="1D1D1B"/>
          <w:w w:val="90"/>
          <w:sz w:val="22"/>
        </w:rPr>
        <w:t>)</w:t>
      </w:r>
      <w:r>
        <w:rPr>
          <w:rFonts w:ascii="Nexa Light"/>
          <w:b w:val="0"/>
          <w:color w:val="1D1D1B"/>
          <w:spacing w:val="17"/>
          <w:w w:val="90"/>
          <w:sz w:val="22"/>
        </w:rPr>
        <w:t> </w:t>
      </w:r>
      <w:r>
        <w:rPr>
          <w:rFonts w:ascii="Nexa Light"/>
          <w:b w:val="0"/>
          <w:color w:val="1D1D1B"/>
          <w:w w:val="90"/>
          <w:sz w:val="22"/>
        </w:rPr>
        <w:t>les</w:t>
      </w:r>
      <w:r>
        <w:rPr>
          <w:rFonts w:ascii="Nexa Light"/>
          <w:b w:val="0"/>
          <w:color w:val="1D1D1B"/>
          <w:spacing w:val="17"/>
          <w:w w:val="90"/>
          <w:sz w:val="22"/>
        </w:rPr>
        <w:t> </w:t>
      </w:r>
      <w:r>
        <w:rPr>
          <w:rFonts w:ascii="Nexa Light"/>
          <w:b w:val="0"/>
          <w:color w:val="1D1D1B"/>
          <w:w w:val="90"/>
          <w:sz w:val="22"/>
        </w:rPr>
        <w:t>pages</w:t>
      </w:r>
      <w:r>
        <w:rPr>
          <w:rFonts w:ascii="Nexa Light"/>
          <w:b w:val="0"/>
          <w:color w:val="1D1D1B"/>
          <w:spacing w:val="17"/>
          <w:w w:val="90"/>
          <w:sz w:val="22"/>
        </w:rPr>
        <w:t> </w:t>
      </w:r>
      <w:r>
        <w:rPr>
          <w:rFonts w:ascii="Nexa Light"/>
          <w:b w:val="0"/>
          <w:color w:val="1D1D1B"/>
          <w:w w:val="90"/>
          <w:sz w:val="22"/>
        </w:rPr>
        <w:t>2-3</w:t>
      </w:r>
      <w:r>
        <w:rPr>
          <w:rFonts w:ascii="Nexa Light"/>
          <w:b w:val="0"/>
          <w:color w:val="1D1D1B"/>
          <w:spacing w:val="17"/>
          <w:w w:val="90"/>
          <w:sz w:val="22"/>
        </w:rPr>
        <w:t> </w:t>
      </w:r>
      <w:r>
        <w:rPr>
          <w:rFonts w:ascii="Nexa Light"/>
          <w:b w:val="0"/>
          <w:color w:val="1D1D1B"/>
          <w:w w:val="90"/>
          <w:sz w:val="22"/>
        </w:rPr>
        <w:t>(pour</w:t>
      </w:r>
      <w:r>
        <w:rPr>
          <w:rFonts w:ascii="Nexa Light"/>
          <w:b w:val="0"/>
          <w:color w:val="1D1D1B"/>
          <w:spacing w:val="17"/>
          <w:w w:val="90"/>
          <w:sz w:val="22"/>
        </w:rPr>
        <w:t> </w:t>
      </w:r>
      <w:r>
        <w:rPr>
          <w:rFonts w:ascii="Nexa Light Italic"/>
          <w:b w:val="0"/>
          <w:i/>
          <w:color w:val="1D1D1B"/>
          <w:w w:val="90"/>
          <w:sz w:val="22"/>
        </w:rPr>
        <w:t>nouveaux</w:t>
      </w:r>
      <w:r>
        <w:rPr>
          <w:rFonts w:ascii="Nexa Light Italic"/>
          <w:b w:val="0"/>
          <w:i/>
          <w:color w:val="1D1D1B"/>
          <w:spacing w:val="18"/>
          <w:w w:val="90"/>
          <w:sz w:val="22"/>
        </w:rPr>
        <w:t> </w:t>
      </w:r>
      <w:r>
        <w:rPr>
          <w:rFonts w:ascii="Nexa Light Italic"/>
          <w:b w:val="0"/>
          <w:i/>
          <w:color w:val="1D1D1B"/>
          <w:w w:val="90"/>
          <w:sz w:val="22"/>
        </w:rPr>
        <w:t>passeports</w:t>
      </w:r>
      <w:r>
        <w:rPr>
          <w:rFonts w:ascii="Nexa Light"/>
          <w:b w:val="0"/>
          <w:color w:val="1D1D1B"/>
          <w:w w:val="90"/>
          <w:sz w:val="22"/>
        </w:rPr>
        <w:t>).</w:t>
      </w:r>
    </w:p>
    <w:p>
      <w:pPr>
        <w:pStyle w:val="BodyText"/>
        <w:spacing w:before="7"/>
        <w:rPr>
          <w:rFonts w:ascii="Nexa Light"/>
          <w:b w:val="0"/>
          <w:sz w:val="13"/>
        </w:rPr>
      </w:pPr>
    </w:p>
    <w:p>
      <w:pPr>
        <w:spacing w:line="232" w:lineRule="auto" w:before="106"/>
        <w:ind w:left="156" w:right="191" w:firstLine="0"/>
        <w:jc w:val="both"/>
        <w:rPr>
          <w:rFonts w:ascii="Nexa Light Italic" w:hAnsi="Nexa Light Italic"/>
          <w:b w:val="0"/>
          <w:i/>
          <w:sz w:val="20"/>
        </w:rPr>
      </w:pPr>
      <w:r>
        <w:rPr>
          <w:rFonts w:ascii="Nexa Light Italic" w:hAnsi="Nexa Light Italic"/>
          <w:b w:val="0"/>
          <w:i/>
          <w:color w:val="1D1D1B"/>
          <w:sz w:val="20"/>
        </w:rPr>
        <w:t>Nos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pèlerinages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sont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effectués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selon</w:t>
      </w:r>
      <w:r>
        <w:rPr>
          <w:rFonts w:ascii="Nexa Light Italic" w:hAnsi="Nexa Light Italic"/>
          <w:b w:val="0"/>
          <w:i/>
          <w:color w:val="1D1D1B"/>
          <w:spacing w:val="-3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les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conditions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générales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de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vente,</w:t>
      </w:r>
      <w:r>
        <w:rPr>
          <w:rFonts w:ascii="Nexa Light Italic" w:hAnsi="Nexa Light Italic"/>
          <w:b w:val="0"/>
          <w:i/>
          <w:color w:val="1D1D1B"/>
          <w:spacing w:val="-3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décret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N°94-190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du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15</w:t>
      </w:r>
      <w:r>
        <w:rPr>
          <w:rFonts w:ascii="Nexa Light Italic" w:hAnsi="Nexa Light Italic"/>
          <w:b w:val="0"/>
          <w:i/>
          <w:color w:val="1D1D1B"/>
          <w:spacing w:val="-3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juin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1994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en</w:t>
      </w:r>
      <w:r>
        <w:rPr>
          <w:rFonts w:ascii="Nexa Light Italic" w:hAnsi="Nexa Light Italic"/>
          <w:b w:val="0"/>
          <w:i/>
          <w:color w:val="1D1D1B"/>
          <w:spacing w:val="-4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application</w:t>
      </w:r>
      <w:r>
        <w:rPr>
          <w:rFonts w:ascii="Nexa Light Italic" w:hAnsi="Nexa Light Italic"/>
          <w:b w:val="0"/>
          <w:i/>
          <w:color w:val="1D1D1B"/>
          <w:spacing w:val="-51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de</w:t>
      </w:r>
      <w:r>
        <w:rPr>
          <w:rFonts w:ascii="Nexa Light Italic" w:hAnsi="Nexa Light Italic"/>
          <w:b w:val="0"/>
          <w:i/>
          <w:color w:val="1D1D1B"/>
          <w:spacing w:val="-7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l’article</w:t>
      </w:r>
      <w:r>
        <w:rPr>
          <w:rFonts w:ascii="Nexa Light Italic" w:hAnsi="Nexa Light Italic"/>
          <w:b w:val="0"/>
          <w:i/>
          <w:color w:val="1D1D1B"/>
          <w:spacing w:val="-7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31</w:t>
      </w:r>
      <w:r>
        <w:rPr>
          <w:rFonts w:ascii="Nexa Light Italic" w:hAnsi="Nexa Light Italic"/>
          <w:b w:val="0"/>
          <w:i/>
          <w:color w:val="1D1D1B"/>
          <w:spacing w:val="-6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de</w:t>
      </w:r>
      <w:r>
        <w:rPr>
          <w:rFonts w:ascii="Nexa Light Italic" w:hAnsi="Nexa Light Italic"/>
          <w:b w:val="0"/>
          <w:i/>
          <w:color w:val="1D1D1B"/>
          <w:spacing w:val="-7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la</w:t>
      </w:r>
      <w:r>
        <w:rPr>
          <w:rFonts w:ascii="Nexa Light Italic" w:hAnsi="Nexa Light Italic"/>
          <w:b w:val="0"/>
          <w:i/>
          <w:color w:val="1D1D1B"/>
          <w:spacing w:val="-7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loi</w:t>
      </w:r>
      <w:r>
        <w:rPr>
          <w:rFonts w:ascii="Nexa Light Italic" w:hAnsi="Nexa Light Italic"/>
          <w:b w:val="0"/>
          <w:i/>
          <w:color w:val="1D1D1B"/>
          <w:spacing w:val="-6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N°92-645</w:t>
      </w:r>
      <w:r>
        <w:rPr>
          <w:rFonts w:ascii="Nexa Light Italic" w:hAnsi="Nexa Light Italic"/>
          <w:b w:val="0"/>
          <w:i/>
          <w:color w:val="1D1D1B"/>
          <w:spacing w:val="-7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du</w:t>
      </w:r>
      <w:r>
        <w:rPr>
          <w:rFonts w:ascii="Nexa Light Italic" w:hAnsi="Nexa Light Italic"/>
          <w:b w:val="0"/>
          <w:i/>
          <w:color w:val="1D1D1B"/>
          <w:spacing w:val="-7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13</w:t>
      </w:r>
      <w:r>
        <w:rPr>
          <w:rFonts w:ascii="Nexa Light Italic" w:hAnsi="Nexa Light Italic"/>
          <w:b w:val="0"/>
          <w:i/>
          <w:color w:val="1D1D1B"/>
          <w:spacing w:val="-6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juillet</w:t>
      </w:r>
      <w:r>
        <w:rPr>
          <w:rFonts w:ascii="Nexa Light Italic" w:hAnsi="Nexa Light Italic"/>
          <w:b w:val="0"/>
          <w:i/>
          <w:color w:val="1D1D1B"/>
          <w:spacing w:val="-7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1992,</w:t>
      </w:r>
      <w:r>
        <w:rPr>
          <w:rFonts w:ascii="Nexa Light Italic" w:hAnsi="Nexa Light Italic"/>
          <w:b w:val="0"/>
          <w:i/>
          <w:color w:val="1D1D1B"/>
          <w:spacing w:val="-7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fixant</w:t>
      </w:r>
      <w:r>
        <w:rPr>
          <w:rFonts w:ascii="Nexa Light Italic" w:hAnsi="Nexa Light Italic"/>
          <w:b w:val="0"/>
          <w:i/>
          <w:color w:val="1D1D1B"/>
          <w:spacing w:val="-6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les</w:t>
      </w:r>
      <w:r>
        <w:rPr>
          <w:rFonts w:ascii="Nexa Light Italic" w:hAnsi="Nexa Light Italic"/>
          <w:b w:val="0"/>
          <w:i/>
          <w:color w:val="1D1D1B"/>
          <w:spacing w:val="-7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conditions</w:t>
      </w:r>
      <w:r>
        <w:rPr>
          <w:rFonts w:ascii="Nexa Light Italic" w:hAnsi="Nexa Light Italic"/>
          <w:b w:val="0"/>
          <w:i/>
          <w:color w:val="1D1D1B"/>
          <w:spacing w:val="-7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d’exercices</w:t>
      </w:r>
      <w:r>
        <w:rPr>
          <w:rFonts w:ascii="Nexa Light Italic" w:hAnsi="Nexa Light Italic"/>
          <w:b w:val="0"/>
          <w:i/>
          <w:color w:val="1D1D1B"/>
          <w:spacing w:val="-6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des</w:t>
      </w:r>
      <w:r>
        <w:rPr>
          <w:rFonts w:ascii="Nexa Light Italic" w:hAnsi="Nexa Light Italic"/>
          <w:b w:val="0"/>
          <w:i/>
          <w:color w:val="1D1D1B"/>
          <w:spacing w:val="-7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activités</w:t>
      </w:r>
      <w:r>
        <w:rPr>
          <w:rFonts w:ascii="Nexa Light Italic" w:hAnsi="Nexa Light Italic"/>
          <w:b w:val="0"/>
          <w:i/>
          <w:color w:val="1D1D1B"/>
          <w:spacing w:val="-7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relatives</w:t>
      </w:r>
      <w:r>
        <w:rPr>
          <w:rFonts w:ascii="Nexa Light Italic" w:hAnsi="Nexa Light Italic"/>
          <w:b w:val="0"/>
          <w:i/>
          <w:color w:val="1D1D1B"/>
          <w:spacing w:val="-6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à</w:t>
      </w:r>
      <w:r>
        <w:rPr>
          <w:rFonts w:ascii="Nexa Light Italic" w:hAnsi="Nexa Light Italic"/>
          <w:b w:val="0"/>
          <w:i/>
          <w:color w:val="1D1D1B"/>
          <w:spacing w:val="-7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l’organisation</w:t>
      </w:r>
      <w:r>
        <w:rPr>
          <w:rFonts w:ascii="Nexa Light Italic" w:hAnsi="Nexa Light Italic"/>
          <w:b w:val="0"/>
          <w:i/>
          <w:color w:val="1D1D1B"/>
          <w:spacing w:val="-51"/>
          <w:sz w:val="20"/>
        </w:rPr>
        <w:t> </w:t>
      </w:r>
      <w:r>
        <w:rPr>
          <w:rFonts w:ascii="Nexa Light Italic" w:hAnsi="Nexa Light Italic"/>
          <w:b w:val="0"/>
          <w:i/>
          <w:color w:val="1D1D1B"/>
          <w:sz w:val="20"/>
        </w:rPr>
        <w:t>et à la vente de pèlerinages. Ces conditions sont à la disposition de notre clientèle sur simple demande.</w:t>
      </w:r>
    </w:p>
    <w:p>
      <w:pPr>
        <w:pStyle w:val="BodyText"/>
        <w:spacing w:before="10"/>
        <w:rPr>
          <w:rFonts w:ascii="Nexa Light Italic"/>
          <w:b w:val="0"/>
          <w:i/>
          <w:sz w:val="17"/>
        </w:rPr>
      </w:pPr>
    </w:p>
    <w:p>
      <w:pPr>
        <w:tabs>
          <w:tab w:pos="6583" w:val="left" w:leader="dot"/>
        </w:tabs>
        <w:spacing w:line="255" w:lineRule="exact" w:before="0"/>
        <w:ind w:left="156" w:right="0" w:firstLine="0"/>
        <w:jc w:val="both"/>
        <w:rPr>
          <w:rFonts w:ascii="Nexa Light" w:hAnsi="Nexa Light"/>
          <w:b w:val="0"/>
          <w:sz w:val="22"/>
        </w:rPr>
      </w:pPr>
      <w:r>
        <w:rPr>
          <w:rFonts w:ascii="Nexa Light" w:hAnsi="Nexa Light"/>
          <w:b w:val="0"/>
          <w:color w:val="1D1D1B"/>
          <w:sz w:val="22"/>
        </w:rPr>
        <w:t>Je</w:t>
      </w:r>
      <w:r>
        <w:rPr>
          <w:rFonts w:ascii="Nexa Light" w:hAnsi="Nexa Light"/>
          <w:b w:val="0"/>
          <w:color w:val="1D1D1B"/>
          <w:spacing w:val="-1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soussigné</w:t>
      </w:r>
      <w:r>
        <w:rPr>
          <w:rFonts w:ascii="Nexa Light" w:hAnsi="Nexa Light"/>
          <w:b w:val="0"/>
          <w:color w:val="1D1D1B"/>
          <w:spacing w:val="-1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(e)</w:t>
        <w:tab/>
        <w:t>certifie</w:t>
      </w:r>
      <w:r>
        <w:rPr>
          <w:rFonts w:ascii="Nexa Light" w:hAnsi="Nexa Light"/>
          <w:b w:val="0"/>
          <w:color w:val="1D1D1B"/>
          <w:spacing w:val="-1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avoir</w:t>
      </w:r>
      <w:r>
        <w:rPr>
          <w:rFonts w:ascii="Nexa Light" w:hAnsi="Nexa Light"/>
          <w:b w:val="0"/>
          <w:color w:val="1D1D1B"/>
          <w:spacing w:val="-1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pris</w:t>
      </w:r>
      <w:r>
        <w:rPr>
          <w:rFonts w:ascii="Nexa Light" w:hAnsi="Nexa Light"/>
          <w:b w:val="0"/>
          <w:color w:val="1D1D1B"/>
          <w:spacing w:val="-1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connaissance</w:t>
      </w:r>
      <w:r>
        <w:rPr>
          <w:rFonts w:ascii="Nexa Light" w:hAnsi="Nexa Light"/>
          <w:b w:val="0"/>
          <w:color w:val="1D1D1B"/>
          <w:spacing w:val="-1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du</w:t>
      </w:r>
      <w:r>
        <w:rPr>
          <w:rFonts w:ascii="Nexa Light" w:hAnsi="Nexa Light"/>
          <w:b w:val="0"/>
          <w:color w:val="1D1D1B"/>
          <w:spacing w:val="-1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programme</w:t>
      </w:r>
    </w:p>
    <w:p>
      <w:pPr>
        <w:spacing w:line="208" w:lineRule="auto" w:before="11"/>
        <w:ind w:left="156" w:right="192" w:firstLine="0"/>
        <w:jc w:val="both"/>
        <w:rPr>
          <w:rFonts w:ascii="Nexa Bold" w:hAnsi="Nexa Bold"/>
          <w:b/>
          <w:sz w:val="22"/>
        </w:rPr>
      </w:pPr>
      <w:r>
        <w:rPr>
          <w:rFonts w:ascii="Nexa Light" w:hAnsi="Nexa Light"/>
          <w:b w:val="0"/>
          <w:color w:val="1D1D1B"/>
          <w:sz w:val="22"/>
        </w:rPr>
        <w:t>du pèlerinage (sous réserve de modifications) des conditions tarifaires et générales de vente figurant au</w:t>
      </w:r>
      <w:r>
        <w:rPr>
          <w:rFonts w:ascii="Nexa Light" w:hAnsi="Nexa Light"/>
          <w:b w:val="0"/>
          <w:color w:val="1D1D1B"/>
          <w:spacing w:val="1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verso.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Je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vous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confirme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mon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inscription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et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vous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adresse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la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somme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de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200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€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en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acompte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du</w:t>
      </w:r>
      <w:r>
        <w:rPr>
          <w:rFonts w:ascii="Nexa Light" w:hAnsi="Nexa Light"/>
          <w:b w:val="0"/>
          <w:color w:val="1D1D1B"/>
          <w:spacing w:val="22"/>
          <w:sz w:val="22"/>
        </w:rPr>
        <w:t> </w:t>
      </w:r>
      <w:r>
        <w:rPr>
          <w:rFonts w:ascii="Nexa Light" w:hAnsi="Nexa Light"/>
          <w:b w:val="0"/>
          <w:color w:val="1D1D1B"/>
          <w:sz w:val="22"/>
        </w:rPr>
        <w:t>pèlerinage.</w:t>
      </w:r>
      <w:r>
        <w:rPr>
          <w:rFonts w:ascii="Nexa Light" w:hAnsi="Nexa Light"/>
          <w:b w:val="0"/>
          <w:color w:val="1D1D1B"/>
          <w:spacing w:val="-56"/>
          <w:sz w:val="22"/>
        </w:rPr>
        <w:t> </w:t>
      </w:r>
      <w:r>
        <w:rPr>
          <w:rFonts w:ascii="Nexa Bold" w:hAnsi="Nexa Bold"/>
          <w:b/>
          <w:color w:val="1D1D1B"/>
          <w:sz w:val="22"/>
        </w:rPr>
        <w:t>Le solde vous sera réglé au plus tard le 20 mai 2021.</w:t>
      </w:r>
    </w:p>
    <w:p>
      <w:pPr>
        <w:pStyle w:val="BodyText"/>
        <w:spacing w:before="2"/>
        <w:rPr>
          <w:rFonts w:ascii="Nexa Bold"/>
          <w:b/>
          <w:sz w:val="36"/>
        </w:rPr>
      </w:pPr>
    </w:p>
    <w:p>
      <w:pPr>
        <w:spacing w:line="264" w:lineRule="exact" w:before="0"/>
        <w:ind w:left="5703" w:right="0" w:firstLine="0"/>
        <w:jc w:val="left"/>
        <w:rPr>
          <w:rFonts w:ascii="Nexa Light" w:hAnsi="Nexa Light"/>
          <w:b w:val="0"/>
          <w:sz w:val="22"/>
        </w:rPr>
      </w:pPr>
      <w:r>
        <w:rPr>
          <w:rFonts w:ascii="Nexa Light" w:hAnsi="Nexa Light"/>
          <w:b w:val="0"/>
          <w:color w:val="1D1D1B"/>
          <w:sz w:val="22"/>
        </w:rPr>
        <w:t>Fait à ................................................ le ................................................</w:t>
      </w:r>
    </w:p>
    <w:p>
      <w:pPr>
        <w:spacing w:line="240" w:lineRule="exact" w:before="0"/>
        <w:ind w:left="6452" w:right="0" w:firstLine="0"/>
        <w:jc w:val="left"/>
        <w:rPr>
          <w:rFonts w:ascii="Nexa Light Italic" w:hAnsi="Nexa Light Italic"/>
          <w:b w:val="0"/>
          <w:i/>
          <w:sz w:val="20"/>
        </w:rPr>
      </w:pPr>
      <w:r>
        <w:rPr>
          <w:rFonts w:ascii="Nexa Light Italic" w:hAnsi="Nexa Light Italic"/>
          <w:b w:val="0"/>
          <w:i/>
          <w:color w:val="1D1D1B"/>
          <w:sz w:val="20"/>
        </w:rPr>
        <w:t>Signature précédée de la mention « lu et approuvé »</w:t>
      </w:r>
    </w:p>
    <w:p>
      <w:pPr>
        <w:pStyle w:val="BodyText"/>
        <w:spacing w:before="6"/>
        <w:rPr>
          <w:rFonts w:ascii="Nexa Light Italic"/>
          <w:b w:val="0"/>
          <w:i/>
          <w:sz w:val="8"/>
        </w:rPr>
      </w:pPr>
    </w:p>
    <w:p>
      <w:pPr>
        <w:pStyle w:val="Heading1"/>
        <w:spacing w:line="240" w:lineRule="auto" w:before="101"/>
        <w:rPr>
          <w:b/>
        </w:rPr>
      </w:pPr>
      <w:r>
        <w:rPr>
          <w:b/>
          <w:color w:val="1D1D1B"/>
        </w:rPr>
        <w:t>CADRE RÉSERVÉ AU SERVICE DES PÈLERINAGES</w:t>
      </w:r>
    </w:p>
    <w:p>
      <w:pPr>
        <w:pStyle w:val="BodyText"/>
        <w:spacing w:before="9"/>
        <w:rPr>
          <w:rFonts w:ascii="Nexa Black"/>
          <w:b/>
          <w:sz w:val="8"/>
        </w:rPr>
      </w:pPr>
    </w:p>
    <w:tbl>
      <w:tblPr>
        <w:tblW w:w="0" w:type="auto"/>
        <w:jc w:val="left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1684"/>
        <w:gridCol w:w="1503"/>
        <w:gridCol w:w="1368"/>
      </w:tblGrid>
      <w:tr>
        <w:trPr>
          <w:trHeight w:val="305" w:hRule="atLeast"/>
        </w:trPr>
        <w:tc>
          <w:tcPr>
            <w:tcW w:w="1368" w:type="dxa"/>
          </w:tcPr>
          <w:p>
            <w:pPr>
              <w:pStyle w:val="TableParagraph"/>
              <w:spacing w:line="255" w:lineRule="exact" w:before="30"/>
              <w:ind w:left="421"/>
              <w:rPr>
                <w:b w:val="0"/>
                <w:sz w:val="22"/>
              </w:rPr>
            </w:pPr>
            <w:r>
              <w:rPr>
                <w:b w:val="0"/>
                <w:color w:val="1D1D1B"/>
                <w:sz w:val="22"/>
              </w:rPr>
              <w:t>Date</w:t>
            </w:r>
          </w:p>
        </w:tc>
        <w:tc>
          <w:tcPr>
            <w:tcW w:w="1684" w:type="dxa"/>
          </w:tcPr>
          <w:p>
            <w:pPr>
              <w:pStyle w:val="TableParagraph"/>
              <w:spacing w:line="255" w:lineRule="exact" w:before="30"/>
              <w:ind w:left="305"/>
              <w:rPr>
                <w:b w:val="0"/>
                <w:sz w:val="22"/>
              </w:rPr>
            </w:pPr>
            <w:r>
              <w:rPr>
                <w:b w:val="0"/>
                <w:color w:val="1D1D1B"/>
                <w:sz w:val="22"/>
              </w:rPr>
              <w:t>N</w:t>
            </w:r>
            <w:r>
              <w:rPr>
                <w:b w:val="0"/>
                <w:color w:val="1D1D1B"/>
                <w:position w:val="7"/>
                <w:sz w:val="13"/>
              </w:rPr>
              <w:t>o</w:t>
            </w:r>
            <w:r>
              <w:rPr>
                <w:b w:val="0"/>
                <w:color w:val="1D1D1B"/>
                <w:spacing w:val="23"/>
                <w:position w:val="7"/>
                <w:sz w:val="13"/>
              </w:rPr>
              <w:t> </w:t>
            </w:r>
            <w:r>
              <w:rPr>
                <w:b w:val="0"/>
                <w:color w:val="1D1D1B"/>
                <w:sz w:val="22"/>
              </w:rPr>
              <w:t>chèque</w:t>
            </w:r>
          </w:p>
        </w:tc>
        <w:tc>
          <w:tcPr>
            <w:tcW w:w="1503" w:type="dxa"/>
          </w:tcPr>
          <w:p>
            <w:pPr>
              <w:pStyle w:val="TableParagraph"/>
              <w:spacing w:line="255" w:lineRule="exact" w:before="30"/>
              <w:ind w:left="338"/>
              <w:rPr>
                <w:b w:val="0"/>
                <w:sz w:val="22"/>
              </w:rPr>
            </w:pPr>
            <w:r>
              <w:rPr>
                <w:b w:val="0"/>
                <w:color w:val="1D1D1B"/>
                <w:sz w:val="22"/>
              </w:rPr>
              <w:t>Banque</w:t>
            </w:r>
          </w:p>
        </w:tc>
        <w:tc>
          <w:tcPr>
            <w:tcW w:w="1368" w:type="dxa"/>
          </w:tcPr>
          <w:p>
            <w:pPr>
              <w:pStyle w:val="TableParagraph"/>
              <w:spacing w:line="255" w:lineRule="exact" w:before="30"/>
              <w:ind w:left="242"/>
              <w:rPr>
                <w:b w:val="0"/>
                <w:sz w:val="22"/>
              </w:rPr>
            </w:pPr>
            <w:r>
              <w:rPr>
                <w:b w:val="0"/>
                <w:color w:val="1D1D1B"/>
                <w:sz w:val="22"/>
              </w:rPr>
              <w:t>Montant</w:t>
            </w:r>
          </w:p>
        </w:tc>
      </w:tr>
      <w:tr>
        <w:trPr>
          <w:trHeight w:val="438" w:hRule="atLeast"/>
        </w:trPr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7" w:hRule="atLeast"/>
        </w:trPr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200" w:bottom="280" w:left="180" w:right="120"/>
        </w:sectPr>
      </w:pPr>
    </w:p>
    <w:p>
      <w:pPr>
        <w:spacing w:before="10" w:after="98"/>
        <w:ind w:left="2243" w:right="2289" w:firstLine="0"/>
        <w:jc w:val="center"/>
        <w:rPr>
          <w:rFonts w:ascii="Sketchetik"/>
          <w:b w:val="0"/>
          <w:sz w:val="30"/>
        </w:rPr>
      </w:pPr>
      <w:r>
        <w:rPr>
          <w:rFonts w:ascii="Sketchetik"/>
          <w:b w:val="0"/>
          <w:color w:val="293D23"/>
          <w:sz w:val="30"/>
        </w:rPr>
        <w:t>CONDITIONS GENERALES DE VENTE</w:t>
      </w:r>
    </w:p>
    <w:p>
      <w:pPr>
        <w:tabs>
          <w:tab w:pos="3989" w:val="left" w:leader="none"/>
          <w:tab w:pos="7807" w:val="left" w:leader="none"/>
        </w:tabs>
        <w:spacing w:line="130" w:lineRule="exact"/>
        <w:ind w:left="172" w:right="0" w:firstLine="0"/>
        <w:rPr>
          <w:rFonts w:ascii="Sketchetik"/>
          <w:sz w:val="13"/>
        </w:rPr>
      </w:pPr>
      <w:r>
        <w:rPr>
          <w:rFonts w:ascii="Sketchetik"/>
          <w:sz w:val="10"/>
        </w:rPr>
        <w:drawing>
          <wp:inline distT="0" distB="0" distL="0" distR="0">
            <wp:extent cx="2288863" cy="66675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86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ketchetik"/>
          <w:sz w:val="10"/>
        </w:rPr>
      </w:r>
      <w:r>
        <w:rPr>
          <w:rFonts w:ascii="Sketchetik"/>
          <w:sz w:val="10"/>
        </w:rPr>
        <w:tab/>
      </w:r>
      <w:r>
        <w:rPr>
          <w:rFonts w:ascii="Sketchetik"/>
          <w:sz w:val="10"/>
        </w:rPr>
        <w:drawing>
          <wp:inline distT="0" distB="0" distL="0" distR="0">
            <wp:extent cx="2253708" cy="65341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70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ketchetik"/>
          <w:sz w:val="10"/>
        </w:rPr>
      </w:r>
      <w:r>
        <w:rPr>
          <w:rFonts w:ascii="Sketchetik"/>
          <w:sz w:val="10"/>
        </w:rPr>
        <w:tab/>
      </w:r>
      <w:r>
        <w:rPr>
          <w:rFonts w:ascii="Sketchetik"/>
          <w:position w:val="-2"/>
          <w:sz w:val="13"/>
        </w:rPr>
        <w:drawing>
          <wp:inline distT="0" distB="0" distL="0" distR="0">
            <wp:extent cx="2283565" cy="82581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56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ketchetik"/>
          <w:position w:val="-2"/>
          <w:sz w:val="13"/>
        </w:rPr>
      </w:r>
    </w:p>
    <w:p>
      <w:pPr>
        <w:spacing w:after="0" w:line="130" w:lineRule="exact"/>
        <w:rPr>
          <w:rFonts w:ascii="Sketchetik"/>
          <w:sz w:val="13"/>
        </w:rPr>
        <w:sectPr>
          <w:pgSz w:w="11910" w:h="16840"/>
          <w:pgMar w:top="200" w:bottom="0" w:left="180" w:right="120"/>
        </w:sectPr>
      </w:pPr>
    </w:p>
    <w:p>
      <w:pPr>
        <w:pStyle w:val="BodyText"/>
        <w:spacing w:before="2"/>
        <w:rPr>
          <w:rFonts w:ascii="Sketchetik"/>
          <w:b w:val="0"/>
          <w:sz w:val="4"/>
        </w:rPr>
      </w:pPr>
    </w:p>
    <w:p>
      <w:pPr>
        <w:pStyle w:val="BodyText"/>
        <w:spacing w:line="130" w:lineRule="exact"/>
        <w:ind w:left="178" w:right="-58"/>
        <w:rPr>
          <w:rFonts w:ascii="Sketchetik"/>
          <w:sz w:val="13"/>
        </w:rPr>
      </w:pPr>
      <w:r>
        <w:rPr>
          <w:rFonts w:ascii="Sketchetik"/>
          <w:position w:val="-2"/>
          <w:sz w:val="13"/>
        </w:rPr>
        <w:drawing>
          <wp:inline distT="0" distB="0" distL="0" distR="0">
            <wp:extent cx="2276103" cy="82581"/>
            <wp:effectExtent l="0" t="0" r="0" b="0"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1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ketchetik"/>
          <w:position w:val="-2"/>
          <w:sz w:val="13"/>
        </w:rPr>
      </w:r>
    </w:p>
    <w:p>
      <w:pPr>
        <w:pStyle w:val="BodyText"/>
        <w:spacing w:before="10"/>
        <w:ind w:left="165"/>
      </w:pPr>
      <w:r>
        <w:rPr>
          <w:color w:val="1D1D1B"/>
        </w:rPr>
        <w:t>décret 94-490</w:t>
      </w:r>
      <w:r>
        <w:rPr>
          <w:color w:val="1D1D1B"/>
          <w:spacing w:val="1"/>
        </w:rPr>
        <w:t> </w:t>
      </w:r>
      <w:r>
        <w:rPr>
          <w:color w:val="1D1D1B"/>
        </w:rPr>
        <w:t>du</w:t>
      </w:r>
      <w:r>
        <w:rPr>
          <w:color w:val="1D1D1B"/>
          <w:spacing w:val="1"/>
        </w:rPr>
        <w:t> </w:t>
      </w:r>
      <w:r>
        <w:rPr>
          <w:color w:val="1D1D1B"/>
        </w:rPr>
        <w:t>15 juin</w:t>
      </w:r>
      <w:r>
        <w:rPr>
          <w:color w:val="1D1D1B"/>
          <w:spacing w:val="2"/>
        </w:rPr>
        <w:t> </w:t>
      </w:r>
      <w:r>
        <w:rPr>
          <w:color w:val="1D1D1B"/>
        </w:rPr>
        <w:t>1994,</w:t>
      </w:r>
      <w:r>
        <w:rPr>
          <w:color w:val="1D1D1B"/>
          <w:spacing w:val="1"/>
        </w:rPr>
        <w:t> </w:t>
      </w:r>
      <w:r>
        <w:rPr>
          <w:color w:val="1D1D1B"/>
        </w:rPr>
        <w:t>dont le</w:t>
      </w:r>
      <w:r>
        <w:rPr>
          <w:color w:val="1D1D1B"/>
          <w:spacing w:val="1"/>
        </w:rPr>
        <w:t> </w:t>
      </w:r>
      <w:r>
        <w:rPr>
          <w:color w:val="1D1D1B"/>
        </w:rPr>
        <w:t>texte</w:t>
      </w:r>
      <w:r>
        <w:rPr>
          <w:color w:val="1D1D1B"/>
          <w:spacing w:val="1"/>
        </w:rPr>
        <w:t> </w:t>
      </w:r>
      <w:r>
        <w:rPr>
          <w:color w:val="1D1D1B"/>
        </w:rPr>
        <w:t>est</w:t>
      </w:r>
      <w:r>
        <w:rPr>
          <w:color w:val="1D1D1B"/>
          <w:spacing w:val="1"/>
        </w:rPr>
        <w:t> </w:t>
      </w:r>
      <w:r>
        <w:rPr>
          <w:color w:val="1D1D1B"/>
        </w:rPr>
        <w:t>ci-dessous</w:t>
      </w:r>
    </w:p>
    <w:p>
      <w:pPr>
        <w:pStyle w:val="BodyText"/>
        <w:rPr>
          <w:sz w:val="3"/>
        </w:rPr>
      </w:pPr>
    </w:p>
    <w:p>
      <w:pPr>
        <w:pStyle w:val="BodyText"/>
        <w:ind w:left="176" w:right="-44"/>
        <w:rPr>
          <w:sz w:val="20"/>
        </w:rPr>
      </w:pPr>
      <w:r>
        <w:rPr>
          <w:sz w:val="20"/>
        </w:rPr>
        <w:pict>
          <v:group style="width:178.75pt;height:24.5pt;mso-position-horizontal-relative:char;mso-position-vertical-relative:line" coordorigin="0,0" coordsize="3575,490">
            <v:shape style="position:absolute;left:0;top:0;width:3572;height:130" type="#_x0000_t75" stroked="false">
              <v:imagedata r:id="rId12" o:title=""/>
            </v:shape>
            <v:shape style="position:absolute;left:0;top:180;width:3575;height:130" type="#_x0000_t75" stroked="false">
              <v:imagedata r:id="rId13" o:title=""/>
            </v:shape>
            <v:shape style="position:absolute;left:0;top:360;width:2474;height:130" type="#_x0000_t75" stroked="false">
              <v:imagedata r:id="rId14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17.610600pt;margin-top:11.034272pt;width:179.1pt;height:15.5pt;mso-position-horizontal-relative:page;mso-position-vertical-relative:paragraph;z-index:-15726592;mso-wrap-distance-left:0;mso-wrap-distance-right:0" coordorigin="352,221" coordsize="3582,310">
            <v:shape style="position:absolute;left:358;top:220;width:3576;height:130" type="#_x0000_t75" stroked="false">
              <v:imagedata r:id="rId15" o:title=""/>
            </v:shape>
            <v:shape style="position:absolute;left:352;top:400;width:3577;height:130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ind w:left="165"/>
      </w:pPr>
      <w:r>
        <w:rPr>
          <w:color w:val="1D1D1B"/>
        </w:rPr>
        <w:t>du</w:t>
      </w:r>
      <w:r>
        <w:rPr>
          <w:color w:val="1D1D1B"/>
          <w:spacing w:val="41"/>
        </w:rPr>
        <w:t> </w:t>
      </w:r>
      <w:r>
        <w:rPr>
          <w:color w:val="1D1D1B"/>
        </w:rPr>
        <w:t>décret</w:t>
      </w:r>
      <w:r>
        <w:rPr>
          <w:color w:val="1D1D1B"/>
          <w:spacing w:val="42"/>
        </w:rPr>
        <w:t> </w:t>
      </w:r>
      <w:r>
        <w:rPr>
          <w:color w:val="1D1D1B"/>
        </w:rPr>
        <w:t>94-490</w:t>
      </w:r>
      <w:r>
        <w:rPr>
          <w:color w:val="1D1D1B"/>
          <w:spacing w:val="41"/>
        </w:rPr>
        <w:t> </w:t>
      </w:r>
      <w:r>
        <w:rPr>
          <w:color w:val="1D1D1B"/>
        </w:rPr>
        <w:t>du</w:t>
      </w:r>
      <w:r>
        <w:rPr>
          <w:color w:val="1D1D1B"/>
          <w:spacing w:val="42"/>
        </w:rPr>
        <w:t> </w:t>
      </w:r>
      <w:r>
        <w:rPr>
          <w:color w:val="1D1D1B"/>
        </w:rPr>
        <w:t>15</w:t>
      </w:r>
      <w:r>
        <w:rPr>
          <w:color w:val="1D1D1B"/>
          <w:spacing w:val="41"/>
        </w:rPr>
        <w:t> </w:t>
      </w:r>
      <w:r>
        <w:rPr>
          <w:color w:val="1D1D1B"/>
        </w:rPr>
        <w:t>juin</w:t>
      </w:r>
      <w:r>
        <w:rPr>
          <w:color w:val="1D1D1B"/>
          <w:spacing w:val="42"/>
        </w:rPr>
        <w:t> </w:t>
      </w:r>
      <w:r>
        <w:rPr>
          <w:color w:val="1D1D1B"/>
        </w:rPr>
        <w:t>1994.</w:t>
      </w:r>
      <w:r>
        <w:rPr>
          <w:color w:val="1D1D1B"/>
          <w:spacing w:val="41"/>
        </w:rPr>
        <w:t> </w:t>
      </w:r>
      <w:r>
        <w:rPr>
          <w:color w:val="1D1D1B"/>
        </w:rPr>
        <w:t>Dès</w:t>
      </w:r>
      <w:r>
        <w:rPr>
          <w:color w:val="1D1D1B"/>
          <w:spacing w:val="42"/>
        </w:rPr>
        <w:t> </w:t>
      </w:r>
      <w:r>
        <w:rPr>
          <w:color w:val="1D1D1B"/>
        </w:rPr>
        <w:t>lors,</w:t>
      </w:r>
      <w:r>
        <w:rPr>
          <w:color w:val="1D1D1B"/>
          <w:spacing w:val="41"/>
        </w:rPr>
        <w:t> </w:t>
      </w:r>
      <w:r>
        <w:rPr>
          <w:color w:val="1D1D1B"/>
        </w:rPr>
        <w:t>à</w:t>
      </w:r>
      <w:r>
        <w:rPr>
          <w:color w:val="1D1D1B"/>
          <w:spacing w:val="42"/>
        </w:rPr>
        <w:t> </w:t>
      </w:r>
      <w:r>
        <w:rPr>
          <w:color w:val="1D1D1B"/>
        </w:rPr>
        <w:t>défaut</w:t>
      </w:r>
    </w:p>
    <w:p>
      <w:pPr>
        <w:pStyle w:val="BodyText"/>
        <w:ind w:left="172" w:right="-44"/>
        <w:rPr>
          <w:sz w:val="20"/>
        </w:rPr>
      </w:pPr>
      <w:r>
        <w:rPr>
          <w:sz w:val="20"/>
        </w:rPr>
        <w:pict>
          <v:group style="width:178.95pt;height:24.5pt;mso-position-horizontal-relative:char;mso-position-vertical-relative:line" coordorigin="0,0" coordsize="3579,490">
            <v:shape style="position:absolute;left:0;top:0;width:3579;height:130" type="#_x0000_t75" stroked="false">
              <v:imagedata r:id="rId17" o:title=""/>
            </v:shape>
            <v:shape style="position:absolute;left:0;top:180;width:3578;height:130" type="#_x0000_t75" stroked="false">
              <v:imagedata r:id="rId18" o:title=""/>
            </v:shape>
            <v:shape style="position:absolute;left:0;top:360;width:3577;height:130" type="#_x0000_t75" stroked="false">
              <v:imagedata r:id="rId19" o:title=""/>
            </v:shape>
          </v:group>
        </w:pict>
      </w:r>
      <w:r>
        <w:rPr>
          <w:sz w:val="20"/>
        </w:rPr>
      </w:r>
    </w:p>
    <w:p>
      <w:pPr>
        <w:pStyle w:val="BodyText"/>
        <w:spacing w:before="18"/>
        <w:ind w:left="165"/>
      </w:pPr>
      <w:r>
        <w:rPr>
          <w:color w:val="1D1D1B"/>
        </w:rPr>
        <w:t>l’organisateur</w:t>
      </w:r>
      <w:r>
        <w:rPr>
          <w:color w:val="1D1D1B"/>
          <w:spacing w:val="53"/>
        </w:rPr>
        <w:t> </w:t>
      </w:r>
      <w:r>
        <w:rPr>
          <w:color w:val="1D1D1B"/>
        </w:rPr>
        <w:t>seront</w:t>
      </w:r>
      <w:r>
        <w:rPr>
          <w:color w:val="1D1D1B"/>
          <w:spacing w:val="54"/>
        </w:rPr>
        <w:t> </w:t>
      </w:r>
      <w:r>
        <w:rPr>
          <w:color w:val="1D1D1B"/>
        </w:rPr>
        <w:t>contractuels</w:t>
      </w:r>
      <w:r>
        <w:rPr>
          <w:color w:val="1D1D1B"/>
          <w:spacing w:val="54"/>
        </w:rPr>
        <w:t> </w:t>
      </w:r>
      <w:r>
        <w:rPr>
          <w:color w:val="1D1D1B"/>
        </w:rPr>
        <w:t>dès</w:t>
      </w:r>
      <w:r>
        <w:rPr>
          <w:color w:val="1D1D1B"/>
          <w:spacing w:val="54"/>
        </w:rPr>
        <w:t> </w:t>
      </w:r>
      <w:r>
        <w:rPr>
          <w:color w:val="1D1D1B"/>
        </w:rPr>
        <w:t>la</w:t>
      </w:r>
      <w:r>
        <w:rPr>
          <w:color w:val="1D1D1B"/>
          <w:spacing w:val="55"/>
        </w:rPr>
        <w:t> </w:t>
      </w:r>
      <w:r>
        <w:rPr>
          <w:color w:val="1D1D1B"/>
        </w:rPr>
        <w:t>signature</w:t>
      </w:r>
      <w:r>
        <w:rPr>
          <w:color w:val="1D1D1B"/>
          <w:spacing w:val="53"/>
        </w:rPr>
        <w:t> </w:t>
      </w:r>
      <w:r>
        <w:rPr>
          <w:color w:val="1D1D1B"/>
        </w:rPr>
        <w:t>du</w:t>
      </w:r>
    </w:p>
    <w:p>
      <w:pPr>
        <w:pStyle w:val="BodyText"/>
        <w:rPr>
          <w:sz w:val="3"/>
        </w:rPr>
      </w:pPr>
    </w:p>
    <w:p>
      <w:pPr>
        <w:pStyle w:val="BodyText"/>
        <w:spacing w:line="130" w:lineRule="exact"/>
        <w:ind w:left="176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812049" cy="82581"/>
            <wp:effectExtent l="0" t="0" r="0" b="0"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04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130" w:lineRule="exact"/>
        <w:ind w:left="178" w:right="-58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276307" cy="82581"/>
            <wp:effectExtent l="0" t="0" r="0" b="0"/>
            <wp:docPr id="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30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line="235" w:lineRule="auto" w:before="12"/>
        <w:ind w:left="165" w:right="1402" w:hanging="1"/>
      </w:pPr>
      <w:r>
        <w:rPr>
          <w:color w:val="1D1D1B"/>
        </w:rPr>
        <w:t>registre</w:t>
      </w:r>
      <w:r>
        <w:rPr>
          <w:color w:val="1D1D1B"/>
          <w:spacing w:val="-7"/>
        </w:rPr>
        <w:t> </w:t>
      </w:r>
      <w:r>
        <w:rPr>
          <w:color w:val="1D1D1B"/>
        </w:rPr>
        <w:t>des</w:t>
      </w:r>
      <w:r>
        <w:rPr>
          <w:color w:val="1D1D1B"/>
          <w:spacing w:val="-6"/>
        </w:rPr>
        <w:t> </w:t>
      </w:r>
      <w:r>
        <w:rPr>
          <w:color w:val="1D1D1B"/>
        </w:rPr>
        <w:t>opérateurs</w:t>
      </w:r>
      <w:r>
        <w:rPr>
          <w:color w:val="1D1D1B"/>
          <w:spacing w:val="-7"/>
        </w:rPr>
        <w:t> </w:t>
      </w:r>
      <w:r>
        <w:rPr>
          <w:color w:val="1D1D1B"/>
        </w:rPr>
        <w:t>de</w:t>
      </w:r>
      <w:r>
        <w:rPr>
          <w:color w:val="1D1D1B"/>
          <w:spacing w:val="-6"/>
        </w:rPr>
        <w:t> </w:t>
      </w:r>
      <w:r>
        <w:rPr>
          <w:color w:val="1D1D1B"/>
        </w:rPr>
        <w:t>voyages</w:t>
      </w:r>
      <w:r>
        <w:rPr>
          <w:color w:val="1D1D1B"/>
          <w:spacing w:val="-6"/>
        </w:rPr>
        <w:t> </w:t>
      </w:r>
      <w:r>
        <w:rPr>
          <w:color w:val="1D1D1B"/>
        </w:rPr>
        <w:t>;</w:t>
      </w:r>
      <w:r>
        <w:rPr>
          <w:color w:val="1D1D1B"/>
          <w:spacing w:val="-31"/>
        </w:rPr>
        <w:t> </w:t>
      </w:r>
      <w:r>
        <w:rPr>
          <w:color w:val="1D1D1B"/>
        </w:rPr>
        <w:t>N° IM035110008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165"/>
      </w:pPr>
      <w:r>
        <w:rPr>
          <w:color w:val="1D1D1B"/>
        </w:rPr>
        <w:t>Extrait</w:t>
      </w:r>
      <w:r>
        <w:rPr>
          <w:color w:val="1D1D1B"/>
          <w:spacing w:val="18"/>
        </w:rPr>
        <w:t> </w:t>
      </w:r>
      <w:r>
        <w:rPr>
          <w:color w:val="1D1D1B"/>
        </w:rPr>
        <w:t>du</w:t>
      </w:r>
      <w:r>
        <w:rPr>
          <w:color w:val="1D1D1B"/>
          <w:spacing w:val="18"/>
        </w:rPr>
        <w:t> </w:t>
      </w:r>
      <w:r>
        <w:rPr>
          <w:color w:val="1D1D1B"/>
        </w:rPr>
        <w:t>décret</w:t>
      </w:r>
      <w:r>
        <w:rPr>
          <w:color w:val="1D1D1B"/>
          <w:spacing w:val="18"/>
        </w:rPr>
        <w:t> </w:t>
      </w:r>
      <w:r>
        <w:rPr>
          <w:color w:val="1D1D1B"/>
        </w:rPr>
        <w:t>n°</w:t>
      </w:r>
      <w:r>
        <w:rPr>
          <w:color w:val="1D1D1B"/>
          <w:spacing w:val="18"/>
        </w:rPr>
        <w:t> </w:t>
      </w:r>
      <w:r>
        <w:rPr>
          <w:color w:val="1D1D1B"/>
        </w:rPr>
        <w:t>94-490</w:t>
      </w:r>
      <w:r>
        <w:rPr>
          <w:color w:val="1D1D1B"/>
          <w:spacing w:val="18"/>
        </w:rPr>
        <w:t> </w:t>
      </w:r>
      <w:r>
        <w:rPr>
          <w:color w:val="1D1D1B"/>
        </w:rPr>
        <w:t>du</w:t>
      </w:r>
      <w:r>
        <w:rPr>
          <w:color w:val="1D1D1B"/>
          <w:spacing w:val="18"/>
        </w:rPr>
        <w:t> </w:t>
      </w:r>
      <w:r>
        <w:rPr>
          <w:color w:val="1D1D1B"/>
        </w:rPr>
        <w:t>15</w:t>
      </w:r>
      <w:r>
        <w:rPr>
          <w:color w:val="1D1D1B"/>
          <w:spacing w:val="18"/>
        </w:rPr>
        <w:t> </w:t>
      </w:r>
      <w:r>
        <w:rPr>
          <w:color w:val="1D1D1B"/>
        </w:rPr>
        <w:t>juin</w:t>
      </w:r>
      <w:r>
        <w:rPr>
          <w:color w:val="1D1D1B"/>
          <w:spacing w:val="18"/>
        </w:rPr>
        <w:t> </w:t>
      </w:r>
      <w:r>
        <w:rPr>
          <w:color w:val="1D1D1B"/>
        </w:rPr>
        <w:t>1994</w:t>
      </w:r>
      <w:r>
        <w:rPr>
          <w:color w:val="1D1D1B"/>
          <w:spacing w:val="18"/>
        </w:rPr>
        <w:t> </w:t>
      </w:r>
      <w:r>
        <w:rPr>
          <w:color w:val="1D1D1B"/>
        </w:rPr>
        <w:t>pris</w:t>
      </w:r>
      <w:r>
        <w:rPr>
          <w:color w:val="1D1D1B"/>
          <w:spacing w:val="18"/>
        </w:rPr>
        <w:t> </w:t>
      </w:r>
      <w:r>
        <w:rPr>
          <w:color w:val="1D1D1B"/>
        </w:rPr>
        <w:t>en</w:t>
      </w:r>
    </w:p>
    <w:p>
      <w:pPr>
        <w:pStyle w:val="BodyText"/>
        <w:rPr>
          <w:sz w:val="3"/>
        </w:rPr>
      </w:pPr>
    </w:p>
    <w:p>
      <w:pPr>
        <w:pStyle w:val="BodyText"/>
        <w:ind w:left="172" w:right="-44"/>
        <w:rPr>
          <w:sz w:val="20"/>
        </w:rPr>
      </w:pPr>
      <w:r>
        <w:rPr>
          <w:sz w:val="20"/>
        </w:rPr>
        <w:pict>
          <v:group style="width:178.95pt;height:14.2pt;mso-position-horizontal-relative:char;mso-position-vertical-relative:line" coordorigin="0,0" coordsize="3579,284">
            <v:shape style="position:absolute;left:0;top:0;width:3579;height:130" type="#_x0000_t75" stroked="false">
              <v:imagedata r:id="rId22" o:title=""/>
            </v:shape>
            <v:shape style="position:absolute;left:5;top:179;width:3567;height:105" type="#_x0000_t75" stroked="false">
              <v:imagedata r:id="rId23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spacing w:line="130" w:lineRule="exact"/>
        <w:ind w:left="176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018562" cy="82581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5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before="7"/>
      </w:pPr>
    </w:p>
    <w:p>
      <w:pPr>
        <w:pStyle w:val="Heading2"/>
      </w:pPr>
      <w:r>
        <w:rPr>
          <w:color w:val="293D23"/>
        </w:rPr>
        <w:t>ARTICLE</w:t>
      </w:r>
      <w:r>
        <w:rPr>
          <w:color w:val="293D23"/>
          <w:spacing w:val="-3"/>
        </w:rPr>
        <w:t> </w:t>
      </w:r>
      <w:r>
        <w:rPr>
          <w:color w:val="293D23"/>
        </w:rPr>
        <w:t>95</w:t>
      </w:r>
    </w:p>
    <w:p>
      <w:pPr>
        <w:pStyle w:val="BodyText"/>
        <w:spacing w:line="708" w:lineRule="auto"/>
        <w:ind w:left="165"/>
      </w:pPr>
      <w:r>
        <w:rPr/>
        <w:pict>
          <v:group style="position:absolute;margin-left:17.618929pt;margin-top:10.944134pt;width:178.9pt;height:15.55pt;mso-position-horizontal-relative:page;mso-position-vertical-relative:paragraph;z-index:-16052224" coordorigin="352,219" coordsize="3578,311">
            <v:shape style="position:absolute;left:352;top:218;width:3577;height:131" type="#_x0000_t75" stroked="false">
              <v:imagedata r:id="rId25" o:title=""/>
            </v:shape>
            <v:shape style="position:absolute;left:352;top:400;width:3578;height:130" type="#_x0000_t75" stroked="false">
              <v:imagedata r:id="rId26" o:title=""/>
            </v:shape>
            <w10:wrap type="none"/>
          </v:group>
        </w:pict>
      </w:r>
      <w:r>
        <w:rPr/>
        <w:pict>
          <v:group style="position:absolute;margin-left:17.4112pt;margin-top:38.007133pt;width:179.15pt;height:24.5pt;mso-position-horizontal-relative:page;mso-position-vertical-relative:paragraph;z-index:-16051712" coordorigin="348,760" coordsize="3583,490">
            <v:shape style="position:absolute;left:356;top:760;width:3573;height:130" type="#_x0000_t75" stroked="false">
              <v:imagedata r:id="rId27" o:title=""/>
            </v:shape>
            <v:shape style="position:absolute;left:348;top:940;width:3583;height:130" type="#_x0000_t75" stroked="false">
              <v:imagedata r:id="rId28" o:title=""/>
            </v:shape>
            <v:shape style="position:absolute;left:351;top:1120;width:3579;height:130" type="#_x0000_t75" stroked="false">
              <v:imagedata r:id="rId29" o:title=""/>
            </v:shape>
            <w10:wrap type="none"/>
          </v:group>
        </w:pict>
      </w:r>
      <w:r>
        <w:rPr>
          <w:color w:val="1D1D1B"/>
        </w:rPr>
        <w:t>Sous réserve des exclusions prévues au deuxième alinéa (a</w:t>
      </w:r>
      <w:r>
        <w:rPr>
          <w:color w:val="1D1D1B"/>
          <w:spacing w:val="-31"/>
        </w:rPr>
        <w:t> </w:t>
      </w:r>
      <w:r>
        <w:rPr>
          <w:color w:val="1D1D1B"/>
        </w:rPr>
        <w:t>donnent</w:t>
      </w:r>
      <w:r>
        <w:rPr>
          <w:color w:val="1D1D1B"/>
          <w:spacing w:val="1"/>
        </w:rPr>
        <w:t> </w:t>
      </w:r>
      <w:r>
        <w:rPr>
          <w:color w:val="1D1D1B"/>
        </w:rPr>
        <w:t>lieu</w:t>
      </w:r>
      <w:r>
        <w:rPr>
          <w:color w:val="1D1D1B"/>
          <w:spacing w:val="1"/>
        </w:rPr>
        <w:t> </w:t>
      </w:r>
      <w:r>
        <w:rPr>
          <w:color w:val="1D1D1B"/>
        </w:rPr>
        <w:t>à</w:t>
      </w:r>
      <w:r>
        <w:rPr>
          <w:color w:val="1D1D1B"/>
          <w:spacing w:val="1"/>
        </w:rPr>
        <w:t> </w:t>
      </w:r>
      <w:r>
        <w:rPr>
          <w:color w:val="1D1D1B"/>
        </w:rPr>
        <w:t>la</w:t>
      </w:r>
      <w:r>
        <w:rPr>
          <w:color w:val="1D1D1B"/>
          <w:spacing w:val="1"/>
        </w:rPr>
        <w:t> </w:t>
      </w:r>
      <w:r>
        <w:rPr>
          <w:color w:val="1D1D1B"/>
        </w:rPr>
        <w:t>remise</w:t>
      </w:r>
      <w:r>
        <w:rPr>
          <w:color w:val="1D1D1B"/>
          <w:spacing w:val="33"/>
        </w:rPr>
        <w:t> </w:t>
      </w:r>
      <w:r>
        <w:rPr>
          <w:color w:val="1D1D1B"/>
        </w:rPr>
        <w:t>de</w:t>
      </w:r>
      <w:r>
        <w:rPr>
          <w:color w:val="1D1D1B"/>
          <w:spacing w:val="1"/>
        </w:rPr>
        <w:t> </w:t>
      </w:r>
      <w:r>
        <w:rPr>
          <w:color w:val="1D1D1B"/>
        </w:rPr>
        <w:t>documents</w:t>
      </w:r>
      <w:r>
        <w:rPr>
          <w:color w:val="1D1D1B"/>
          <w:spacing w:val="1"/>
        </w:rPr>
        <w:t> </w:t>
      </w:r>
      <w:r>
        <w:rPr>
          <w:color w:val="1D1D1B"/>
        </w:rPr>
        <w:t>appropriés</w:t>
      </w:r>
      <w:r>
        <w:rPr>
          <w:color w:val="1D1D1B"/>
          <w:spacing w:val="1"/>
        </w:rPr>
        <w:t> </w:t>
      </w:r>
      <w:r>
        <w:rPr>
          <w:color w:val="1D1D1B"/>
        </w:rPr>
        <w:t>qui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35" w:lineRule="auto"/>
        <w:ind w:left="166" w:hanging="1"/>
        <w:jc w:val="both"/>
      </w:pPr>
      <w:r>
        <w:rPr>
          <w:color w:val="1D1D1B"/>
        </w:rPr>
        <w:t>à</w:t>
      </w:r>
      <w:r>
        <w:rPr>
          <w:color w:val="1D1D1B"/>
          <w:spacing w:val="1"/>
        </w:rPr>
        <w:t> </w:t>
      </w:r>
      <w:r>
        <w:rPr>
          <w:color w:val="1D1D1B"/>
        </w:rPr>
        <w:t>ces</w:t>
      </w:r>
      <w:r>
        <w:rPr>
          <w:color w:val="1D1D1B"/>
          <w:spacing w:val="1"/>
        </w:rPr>
        <w:t> </w:t>
      </w:r>
      <w:r>
        <w:rPr>
          <w:color w:val="1D1D1B"/>
        </w:rPr>
        <w:t>transports,</w:t>
      </w:r>
      <w:r>
        <w:rPr>
          <w:color w:val="1D1D1B"/>
          <w:spacing w:val="1"/>
        </w:rPr>
        <w:t> </w:t>
      </w:r>
      <w:r>
        <w:rPr>
          <w:color w:val="1D1D1B"/>
        </w:rPr>
        <w:t>le</w:t>
      </w:r>
      <w:r>
        <w:rPr>
          <w:color w:val="1D1D1B"/>
          <w:spacing w:val="1"/>
        </w:rPr>
        <w:t> </w:t>
      </w:r>
      <w:r>
        <w:rPr>
          <w:color w:val="1D1D1B"/>
        </w:rPr>
        <w:t>vendeur</w:t>
      </w:r>
      <w:r>
        <w:rPr>
          <w:color w:val="1D1D1B"/>
          <w:spacing w:val="1"/>
        </w:rPr>
        <w:t> </w:t>
      </w:r>
      <w:r>
        <w:rPr>
          <w:color w:val="1D1D1B"/>
        </w:rPr>
        <w:t>délivre</w:t>
      </w:r>
      <w:r>
        <w:rPr>
          <w:color w:val="1D1D1B"/>
          <w:spacing w:val="1"/>
        </w:rPr>
        <w:t> </w:t>
      </w:r>
      <w:r>
        <w:rPr>
          <w:color w:val="1D1D1B"/>
        </w:rPr>
        <w:t>à</w:t>
      </w:r>
      <w:r>
        <w:rPr>
          <w:color w:val="1D1D1B"/>
          <w:spacing w:val="1"/>
        </w:rPr>
        <w:t> </w:t>
      </w:r>
      <w:r>
        <w:rPr>
          <w:color w:val="1D1D1B"/>
        </w:rPr>
        <w:t>l'acheteur</w:t>
      </w:r>
      <w:r>
        <w:rPr>
          <w:color w:val="1D1D1B"/>
          <w:spacing w:val="1"/>
        </w:rPr>
        <w:t> </w:t>
      </w:r>
      <w:r>
        <w:rPr>
          <w:color w:val="1D1D1B"/>
        </w:rPr>
        <w:t>un</w:t>
      </w:r>
      <w:r>
        <w:rPr>
          <w:color w:val="1D1D1B"/>
          <w:spacing w:val="1"/>
        </w:rPr>
        <w:t> </w:t>
      </w:r>
      <w:r>
        <w:rPr>
          <w:color w:val="1D1D1B"/>
        </w:rPr>
        <w:t>ou</w:t>
      </w:r>
      <w:r>
        <w:rPr>
          <w:color w:val="1D1D1B"/>
          <w:spacing w:val="-31"/>
        </w:rPr>
        <w:t> </w:t>
      </w:r>
      <w:r>
        <w:rPr>
          <w:color w:val="1D1D1B"/>
        </w:rPr>
        <w:t>plusieurs billets de passage pour la totalité du voyage émis</w:t>
      </w:r>
      <w:r>
        <w:rPr>
          <w:color w:val="1D1D1B"/>
          <w:spacing w:val="-31"/>
        </w:rPr>
        <w:t> </w:t>
      </w:r>
      <w:r>
        <w:rPr>
          <w:color w:val="1D1D1B"/>
        </w:rPr>
        <w:t>par</w:t>
      </w:r>
      <w:r>
        <w:rPr>
          <w:color w:val="1D1D1B"/>
          <w:spacing w:val="-2"/>
        </w:rPr>
        <w:t> </w:t>
      </w:r>
      <w:r>
        <w:rPr>
          <w:color w:val="1D1D1B"/>
        </w:rPr>
        <w:t>le</w:t>
      </w:r>
      <w:r>
        <w:rPr>
          <w:color w:val="1D1D1B"/>
          <w:spacing w:val="-2"/>
        </w:rPr>
        <w:t> </w:t>
      </w:r>
      <w:r>
        <w:rPr>
          <w:color w:val="1D1D1B"/>
        </w:rPr>
        <w:t>transporteur</w:t>
      </w:r>
      <w:r>
        <w:rPr>
          <w:color w:val="1D1D1B"/>
          <w:spacing w:val="-2"/>
        </w:rPr>
        <w:t> </w:t>
      </w:r>
      <w:r>
        <w:rPr>
          <w:color w:val="1D1D1B"/>
        </w:rPr>
        <w:t>ou sous</w:t>
      </w:r>
      <w:r>
        <w:rPr>
          <w:color w:val="1D1D1B"/>
          <w:spacing w:val="-1"/>
        </w:rPr>
        <w:t> </w:t>
      </w:r>
      <w:r>
        <w:rPr>
          <w:color w:val="1D1D1B"/>
        </w:rPr>
        <w:t>sa</w:t>
      </w:r>
      <w:r>
        <w:rPr>
          <w:color w:val="1D1D1B"/>
          <w:spacing w:val="-2"/>
        </w:rPr>
        <w:t> </w:t>
      </w:r>
      <w:r>
        <w:rPr>
          <w:color w:val="1D1D1B"/>
        </w:rPr>
        <w:t>responsabilité.</w:t>
      </w:r>
    </w:p>
    <w:p>
      <w:pPr>
        <w:pStyle w:val="BodyText"/>
        <w:spacing w:line="235" w:lineRule="auto" w:before="2"/>
        <w:ind w:left="166" w:hanging="1"/>
        <w:jc w:val="both"/>
      </w:pPr>
      <w:r>
        <w:rPr>
          <w:color w:val="1D1D1B"/>
        </w:rPr>
        <w:t>Dans le cas de transport à la demande, le nom et l'adresse</w:t>
      </w:r>
      <w:r>
        <w:rPr>
          <w:color w:val="1D1D1B"/>
          <w:spacing w:val="1"/>
        </w:rPr>
        <w:t> </w:t>
      </w:r>
      <w:r>
        <w:rPr>
          <w:color w:val="1D1D1B"/>
        </w:rPr>
        <w:t>du</w:t>
      </w:r>
      <w:r>
        <w:rPr>
          <w:color w:val="1D1D1B"/>
          <w:spacing w:val="29"/>
        </w:rPr>
        <w:t> </w:t>
      </w:r>
      <w:r>
        <w:rPr>
          <w:color w:val="1D1D1B"/>
        </w:rPr>
        <w:t>transporteur,</w:t>
      </w:r>
      <w:r>
        <w:rPr>
          <w:color w:val="1D1D1B"/>
          <w:spacing w:val="29"/>
        </w:rPr>
        <w:t> </w:t>
      </w:r>
      <w:r>
        <w:rPr>
          <w:color w:val="1D1D1B"/>
        </w:rPr>
        <w:t>pour</w:t>
      </w:r>
      <w:r>
        <w:rPr>
          <w:color w:val="1D1D1B"/>
          <w:spacing w:val="29"/>
        </w:rPr>
        <w:t> </w:t>
      </w:r>
      <w:r>
        <w:rPr>
          <w:color w:val="1D1D1B"/>
        </w:rPr>
        <w:t>le</w:t>
      </w:r>
      <w:r>
        <w:rPr>
          <w:color w:val="1D1D1B"/>
          <w:spacing w:val="29"/>
        </w:rPr>
        <w:t> </w:t>
      </w:r>
      <w:r>
        <w:rPr>
          <w:color w:val="1D1D1B"/>
        </w:rPr>
        <w:t>compte</w:t>
      </w:r>
      <w:r>
        <w:rPr>
          <w:color w:val="1D1D1B"/>
          <w:spacing w:val="30"/>
        </w:rPr>
        <w:t> </w:t>
      </w:r>
      <w:r>
        <w:rPr>
          <w:color w:val="1D1D1B"/>
        </w:rPr>
        <w:t>duquel</w:t>
      </w:r>
      <w:r>
        <w:rPr>
          <w:color w:val="1D1D1B"/>
          <w:spacing w:val="29"/>
        </w:rPr>
        <w:t> </w:t>
      </w:r>
      <w:r>
        <w:rPr>
          <w:color w:val="1D1D1B"/>
        </w:rPr>
        <w:t>les</w:t>
      </w:r>
      <w:r>
        <w:rPr>
          <w:color w:val="1D1D1B"/>
          <w:spacing w:val="29"/>
        </w:rPr>
        <w:t> </w:t>
      </w:r>
      <w:r>
        <w:rPr>
          <w:color w:val="1D1D1B"/>
        </w:rPr>
        <w:t>billets</w:t>
      </w:r>
      <w:r>
        <w:rPr>
          <w:color w:val="1D1D1B"/>
          <w:spacing w:val="29"/>
        </w:rPr>
        <w:t> </w:t>
      </w:r>
      <w:r>
        <w:rPr>
          <w:color w:val="1D1D1B"/>
        </w:rPr>
        <w:t>sont</w:t>
      </w:r>
    </w:p>
    <w:p>
      <w:pPr>
        <w:pStyle w:val="BodyText"/>
        <w:spacing w:before="1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spacing w:line="130" w:lineRule="exact"/>
        <w:ind w:left="172" w:right="-58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286875" cy="82581"/>
            <wp:effectExtent l="0" t="0" r="0" b="0"/>
            <wp:docPr id="1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8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before="10"/>
        <w:ind w:left="165"/>
        <w:jc w:val="both"/>
      </w:pPr>
      <w:r>
        <w:rPr>
          <w:color w:val="1D1D1B"/>
        </w:rPr>
        <w:t>de</w:t>
      </w:r>
      <w:r>
        <w:rPr>
          <w:color w:val="1D1D1B"/>
          <w:spacing w:val="-3"/>
        </w:rPr>
        <w:t> </w:t>
      </w:r>
      <w:r>
        <w:rPr>
          <w:color w:val="1D1D1B"/>
        </w:rPr>
        <w:t>rapatriement</w:t>
      </w:r>
      <w:r>
        <w:rPr>
          <w:color w:val="1D1D1B"/>
          <w:spacing w:val="-2"/>
        </w:rPr>
        <w:t> </w:t>
      </w:r>
      <w:r>
        <w:rPr>
          <w:color w:val="1D1D1B"/>
        </w:rPr>
        <w:t>en</w:t>
      </w:r>
      <w:r>
        <w:rPr>
          <w:color w:val="1D1D1B"/>
          <w:spacing w:val="-3"/>
        </w:rPr>
        <w:t> </w:t>
      </w:r>
      <w:r>
        <w:rPr>
          <w:color w:val="1D1D1B"/>
        </w:rPr>
        <w:t>cas</w:t>
      </w:r>
      <w:r>
        <w:rPr>
          <w:color w:val="1D1D1B"/>
          <w:spacing w:val="-3"/>
        </w:rPr>
        <w:t> </w:t>
      </w:r>
      <w:r>
        <w:rPr>
          <w:color w:val="1D1D1B"/>
        </w:rPr>
        <w:t>d'accident</w:t>
      </w:r>
      <w:r>
        <w:rPr>
          <w:color w:val="1D1D1B"/>
          <w:spacing w:val="-2"/>
        </w:rPr>
        <w:t> </w:t>
      </w:r>
      <w:r>
        <w:rPr>
          <w:color w:val="1D1D1B"/>
        </w:rPr>
        <w:t>ou</w:t>
      </w:r>
      <w:r>
        <w:rPr>
          <w:color w:val="1D1D1B"/>
          <w:spacing w:val="-2"/>
        </w:rPr>
        <w:t> </w:t>
      </w:r>
      <w:r>
        <w:rPr>
          <w:color w:val="1D1D1B"/>
        </w:rPr>
        <w:t>de</w:t>
      </w:r>
      <w:r>
        <w:rPr>
          <w:color w:val="1D1D1B"/>
          <w:spacing w:val="-3"/>
        </w:rPr>
        <w:t> </w:t>
      </w:r>
      <w:r>
        <w:rPr>
          <w:color w:val="1D1D1B"/>
        </w:rPr>
        <w:t>maladie.</w:t>
      </w:r>
    </w:p>
    <w:p>
      <w:pPr>
        <w:pStyle w:val="BodyText"/>
        <w:spacing w:before="6"/>
        <w:rPr>
          <w:sz w:val="14"/>
        </w:rPr>
      </w:pPr>
    </w:p>
    <w:p>
      <w:pPr>
        <w:pStyle w:val="Heading2"/>
        <w:spacing w:line="240" w:lineRule="auto"/>
        <w:jc w:val="both"/>
      </w:pPr>
      <w:r>
        <w:rPr>
          <w:color w:val="293D23"/>
        </w:rPr>
        <w:t>ARTICLE</w:t>
      </w:r>
      <w:r>
        <w:rPr>
          <w:color w:val="293D23"/>
          <w:spacing w:val="-3"/>
        </w:rPr>
        <w:t> </w:t>
      </w:r>
      <w:r>
        <w:rPr>
          <w:color w:val="293D23"/>
        </w:rPr>
        <w:t>97</w:t>
      </w:r>
    </w:p>
    <w:p>
      <w:pPr>
        <w:pStyle w:val="BodyText"/>
        <w:rPr>
          <w:b/>
          <w:sz w:val="3"/>
        </w:rPr>
      </w:pPr>
    </w:p>
    <w:p>
      <w:pPr>
        <w:pStyle w:val="BodyText"/>
        <w:spacing w:line="130" w:lineRule="exact"/>
        <w:ind w:left="178" w:right="-58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278835" cy="82581"/>
            <wp:effectExtent l="0" t="0" r="0" b="0"/>
            <wp:docPr id="1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83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line="472" w:lineRule="auto" w:before="10"/>
        <w:ind w:left="165" w:right="1"/>
        <w:jc w:val="both"/>
      </w:pPr>
      <w:r>
        <w:rPr/>
        <w:drawing>
          <wp:anchor distT="0" distB="0" distL="0" distR="0" allowOverlap="1" layoutInCell="1" locked="0" behindDoc="1" simplePos="0" relativeHeight="487267328">
            <wp:simplePos x="0" y="0"/>
            <wp:positionH relativeFrom="page">
              <wp:posOffset>2647336</wp:posOffset>
            </wp:positionH>
            <wp:positionV relativeFrom="paragraph">
              <wp:posOffset>146135</wp:posOffset>
            </wp:positionV>
            <wp:extent cx="2274327" cy="82130"/>
            <wp:effectExtent l="0" t="0" r="0" b="0"/>
            <wp:wrapNone/>
            <wp:docPr id="2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327" cy="8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67840">
            <wp:simplePos x="0" y="0"/>
            <wp:positionH relativeFrom="page">
              <wp:posOffset>2647687</wp:posOffset>
            </wp:positionH>
            <wp:positionV relativeFrom="paragraph">
              <wp:posOffset>374785</wp:posOffset>
            </wp:positionV>
            <wp:extent cx="2272728" cy="82092"/>
            <wp:effectExtent l="0" t="0" r="0" b="0"/>
            <wp:wrapNone/>
            <wp:docPr id="2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728" cy="8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68352">
            <wp:simplePos x="0" y="0"/>
            <wp:positionH relativeFrom="page">
              <wp:posOffset>2650657</wp:posOffset>
            </wp:positionH>
            <wp:positionV relativeFrom="paragraph">
              <wp:posOffset>603334</wp:posOffset>
            </wp:positionV>
            <wp:extent cx="2269782" cy="82143"/>
            <wp:effectExtent l="0" t="0" r="0" b="0"/>
            <wp:wrapNone/>
            <wp:docPr id="2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782" cy="8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le</w:t>
      </w:r>
      <w:r>
        <w:rPr>
          <w:color w:val="1D1D1B"/>
          <w:spacing w:val="1"/>
        </w:rPr>
        <w:t> </w:t>
      </w:r>
      <w:r>
        <w:rPr>
          <w:color w:val="1D1D1B"/>
        </w:rPr>
        <w:t>vendeur,</w:t>
      </w:r>
      <w:r>
        <w:rPr>
          <w:color w:val="1D1D1B"/>
          <w:spacing w:val="1"/>
        </w:rPr>
        <w:t> </w:t>
      </w:r>
      <w:r>
        <w:rPr>
          <w:color w:val="1D1D1B"/>
        </w:rPr>
        <w:t>à</w:t>
      </w:r>
      <w:r>
        <w:rPr>
          <w:color w:val="1D1D1B"/>
          <w:spacing w:val="1"/>
        </w:rPr>
        <w:t> </w:t>
      </w:r>
      <w:r>
        <w:rPr>
          <w:color w:val="1D1D1B"/>
        </w:rPr>
        <w:t>moins</w:t>
      </w:r>
      <w:r>
        <w:rPr>
          <w:color w:val="1D1D1B"/>
          <w:spacing w:val="1"/>
        </w:rPr>
        <w:t> </w:t>
      </w:r>
      <w:r>
        <w:rPr>
          <w:color w:val="1D1D1B"/>
        </w:rPr>
        <w:t>que</w:t>
      </w:r>
      <w:r>
        <w:rPr>
          <w:color w:val="1D1D1B"/>
          <w:spacing w:val="1"/>
        </w:rPr>
        <w:t> </w:t>
      </w:r>
      <w:r>
        <w:rPr>
          <w:color w:val="1D1D1B"/>
        </w:rPr>
        <w:t>dans</w:t>
      </w:r>
      <w:r>
        <w:rPr>
          <w:color w:val="1D1D1B"/>
          <w:spacing w:val="1"/>
        </w:rPr>
        <w:t> </w:t>
      </w:r>
      <w:r>
        <w:rPr>
          <w:color w:val="1D1D1B"/>
        </w:rPr>
        <w:t>celle-ci</w:t>
      </w:r>
      <w:r>
        <w:rPr>
          <w:color w:val="1D1D1B"/>
          <w:spacing w:val="1"/>
        </w:rPr>
        <w:t> </w:t>
      </w:r>
      <w:r>
        <w:rPr>
          <w:color w:val="1D1D1B"/>
        </w:rPr>
        <w:t>le</w:t>
      </w:r>
      <w:r>
        <w:rPr>
          <w:color w:val="1D1D1B"/>
          <w:spacing w:val="1"/>
        </w:rPr>
        <w:t> </w:t>
      </w:r>
      <w:r>
        <w:rPr>
          <w:color w:val="1D1D1B"/>
        </w:rPr>
        <w:t>vendeur</w:t>
      </w:r>
      <w:r>
        <w:rPr>
          <w:color w:val="1D1D1B"/>
          <w:spacing w:val="1"/>
        </w:rPr>
        <w:t> </w:t>
      </w:r>
      <w:r>
        <w:rPr>
          <w:color w:val="1D1D1B"/>
        </w:rPr>
        <w:t>ne</w:t>
      </w:r>
      <w:r>
        <w:rPr>
          <w:color w:val="1D1D1B"/>
          <w:spacing w:val="1"/>
        </w:rPr>
        <w:t> </w:t>
      </w:r>
      <w:r>
        <w:rPr>
          <w:color w:val="1D1D1B"/>
        </w:rPr>
        <w:t>certains éléments. Le vendeur doit, dans ce cas, indiquer</w:t>
      </w:r>
      <w:r>
        <w:rPr>
          <w:color w:val="1D1D1B"/>
          <w:spacing w:val="1"/>
        </w:rPr>
        <w:t> </w:t>
      </w:r>
      <w:r>
        <w:rPr>
          <w:color w:val="1D1D1B"/>
        </w:rPr>
        <w:t>intervenir</w:t>
      </w:r>
      <w:r>
        <w:rPr>
          <w:color w:val="1D1D1B"/>
          <w:spacing w:val="5"/>
        </w:rPr>
        <w:t> </w:t>
      </w:r>
      <w:r>
        <w:rPr>
          <w:color w:val="1D1D1B"/>
        </w:rPr>
        <w:t>et</w:t>
      </w:r>
      <w:r>
        <w:rPr>
          <w:color w:val="1D1D1B"/>
          <w:spacing w:val="6"/>
        </w:rPr>
        <w:t> </w:t>
      </w:r>
      <w:r>
        <w:rPr>
          <w:color w:val="1D1D1B"/>
        </w:rPr>
        <w:t>sur</w:t>
      </w:r>
      <w:r>
        <w:rPr>
          <w:color w:val="1D1D1B"/>
          <w:spacing w:val="5"/>
        </w:rPr>
        <w:t> </w:t>
      </w:r>
      <w:r>
        <w:rPr>
          <w:color w:val="1D1D1B"/>
        </w:rPr>
        <w:t>quels</w:t>
      </w:r>
      <w:r>
        <w:rPr>
          <w:color w:val="1D1D1B"/>
          <w:spacing w:val="6"/>
        </w:rPr>
        <w:t> </w:t>
      </w:r>
      <w:r>
        <w:rPr>
          <w:color w:val="1D1D1B"/>
        </w:rPr>
        <w:t>éléments.</w:t>
      </w:r>
      <w:r>
        <w:rPr>
          <w:color w:val="1D1D1B"/>
          <w:spacing w:val="6"/>
        </w:rPr>
        <w:t> </w:t>
      </w:r>
      <w:r>
        <w:rPr>
          <w:color w:val="1D1D1B"/>
        </w:rPr>
        <w:t>En</w:t>
      </w:r>
      <w:r>
        <w:rPr>
          <w:color w:val="1D1D1B"/>
          <w:spacing w:val="5"/>
        </w:rPr>
        <w:t> </w:t>
      </w:r>
      <w:r>
        <w:rPr>
          <w:color w:val="1D1D1B"/>
        </w:rPr>
        <w:t>tout</w:t>
      </w:r>
      <w:r>
        <w:rPr>
          <w:color w:val="1D1D1B"/>
          <w:spacing w:val="6"/>
        </w:rPr>
        <w:t> </w:t>
      </w:r>
      <w:r>
        <w:rPr>
          <w:color w:val="1D1D1B"/>
        </w:rPr>
        <w:t>état</w:t>
      </w:r>
      <w:r>
        <w:rPr>
          <w:color w:val="1D1D1B"/>
          <w:spacing w:val="6"/>
        </w:rPr>
        <w:t> </w:t>
      </w:r>
      <w:r>
        <w:rPr>
          <w:color w:val="1D1D1B"/>
        </w:rPr>
        <w:t>de</w:t>
      </w:r>
      <w:r>
        <w:rPr>
          <w:color w:val="1D1D1B"/>
          <w:spacing w:val="5"/>
        </w:rPr>
        <w:t> </w:t>
      </w:r>
      <w:r>
        <w:rPr>
          <w:color w:val="1D1D1B"/>
        </w:rPr>
        <w:t>cause</w:t>
      </w:r>
      <w:r>
        <w:rPr>
          <w:color w:val="1D1D1B"/>
          <w:spacing w:val="6"/>
        </w:rPr>
        <w:t> </w:t>
      </w:r>
      <w:r>
        <w:rPr>
          <w:color w:val="1D1D1B"/>
        </w:rPr>
        <w:t>les</w:t>
      </w:r>
    </w:p>
    <w:p>
      <w:pPr>
        <w:pStyle w:val="BodyText"/>
        <w:spacing w:line="235" w:lineRule="auto" w:before="1"/>
        <w:ind w:left="165" w:right="1"/>
        <w:jc w:val="both"/>
      </w:pPr>
      <w:r>
        <w:rPr>
          <w:color w:val="1D1D1B"/>
        </w:rPr>
        <w:t>être communiquées par écrit au consommateur avant la</w:t>
      </w:r>
      <w:r>
        <w:rPr>
          <w:color w:val="1D1D1B"/>
          <w:spacing w:val="1"/>
        </w:rPr>
        <w:t> </w:t>
      </w:r>
      <w:r>
        <w:rPr>
          <w:color w:val="1D1D1B"/>
        </w:rPr>
        <w:t>conclusion</w:t>
      </w:r>
      <w:r>
        <w:rPr>
          <w:color w:val="1D1D1B"/>
          <w:spacing w:val="-1"/>
        </w:rPr>
        <w:t> </w:t>
      </w:r>
      <w:r>
        <w:rPr>
          <w:color w:val="1D1D1B"/>
        </w:rPr>
        <w:t>du contrat.</w:t>
      </w:r>
    </w:p>
    <w:p>
      <w:pPr>
        <w:pStyle w:val="BodyText"/>
        <w:spacing w:before="7"/>
        <w:rPr>
          <w:sz w:val="14"/>
        </w:rPr>
      </w:pPr>
    </w:p>
    <w:p>
      <w:pPr>
        <w:pStyle w:val="Heading2"/>
        <w:jc w:val="both"/>
      </w:pPr>
      <w:r>
        <w:rPr>
          <w:color w:val="293D23"/>
        </w:rPr>
        <w:t>ARTICLE</w:t>
      </w:r>
      <w:r>
        <w:rPr>
          <w:color w:val="293D23"/>
          <w:spacing w:val="-3"/>
        </w:rPr>
        <w:t> </w:t>
      </w:r>
      <w:r>
        <w:rPr>
          <w:color w:val="293D23"/>
        </w:rPr>
        <w:t>98</w:t>
      </w:r>
    </w:p>
    <w:p>
      <w:pPr>
        <w:pStyle w:val="BodyText"/>
        <w:spacing w:line="235" w:lineRule="auto" w:before="1"/>
        <w:ind w:left="166" w:hanging="1"/>
        <w:jc w:val="both"/>
      </w:pPr>
      <w:r>
        <w:rPr>
          <w:color w:val="1D1D1B"/>
        </w:rPr>
        <w:t>Le contrat conclu entre le vendeur et l'acheteur doit être</w:t>
      </w:r>
      <w:r>
        <w:rPr>
          <w:color w:val="1D1D1B"/>
          <w:spacing w:val="1"/>
        </w:rPr>
        <w:t> </w:t>
      </w:r>
      <w:r>
        <w:rPr>
          <w:color w:val="1D1D1B"/>
        </w:rPr>
        <w:t>écrit,</w:t>
      </w:r>
      <w:r>
        <w:rPr>
          <w:color w:val="1D1D1B"/>
          <w:spacing w:val="27"/>
        </w:rPr>
        <w:t> </w:t>
      </w:r>
      <w:r>
        <w:rPr>
          <w:color w:val="1D1D1B"/>
        </w:rPr>
        <w:t>établi</w:t>
      </w:r>
      <w:r>
        <w:rPr>
          <w:color w:val="1D1D1B"/>
          <w:spacing w:val="28"/>
        </w:rPr>
        <w:t> </w:t>
      </w:r>
      <w:r>
        <w:rPr>
          <w:color w:val="1D1D1B"/>
        </w:rPr>
        <w:t>en</w:t>
      </w:r>
      <w:r>
        <w:rPr>
          <w:color w:val="1D1D1B"/>
          <w:spacing w:val="28"/>
        </w:rPr>
        <w:t> </w:t>
      </w:r>
      <w:r>
        <w:rPr>
          <w:color w:val="1D1D1B"/>
        </w:rPr>
        <w:t>double</w:t>
      </w:r>
      <w:r>
        <w:rPr>
          <w:color w:val="1D1D1B"/>
          <w:spacing w:val="28"/>
        </w:rPr>
        <w:t> </w:t>
      </w:r>
      <w:r>
        <w:rPr>
          <w:color w:val="1D1D1B"/>
        </w:rPr>
        <w:t>exemplaire</w:t>
      </w:r>
      <w:r>
        <w:rPr>
          <w:color w:val="1D1D1B"/>
          <w:spacing w:val="27"/>
        </w:rPr>
        <w:t> </w:t>
      </w:r>
      <w:r>
        <w:rPr>
          <w:color w:val="1D1D1B"/>
        </w:rPr>
        <w:t>dont</w:t>
      </w:r>
      <w:r>
        <w:rPr>
          <w:color w:val="1D1D1B"/>
          <w:spacing w:val="27"/>
        </w:rPr>
        <w:t> </w:t>
      </w:r>
      <w:r>
        <w:rPr>
          <w:color w:val="1D1D1B"/>
        </w:rPr>
        <w:t>l'un</w:t>
      </w:r>
      <w:r>
        <w:rPr>
          <w:color w:val="1D1D1B"/>
          <w:spacing w:val="28"/>
        </w:rPr>
        <w:t> </w:t>
      </w:r>
      <w:r>
        <w:rPr>
          <w:color w:val="1D1D1B"/>
        </w:rPr>
        <w:t>est</w:t>
      </w:r>
      <w:r>
        <w:rPr>
          <w:color w:val="1D1D1B"/>
          <w:spacing w:val="27"/>
        </w:rPr>
        <w:t> </w:t>
      </w:r>
      <w:r>
        <w:rPr>
          <w:color w:val="1D1D1B"/>
        </w:rPr>
        <w:t>remis</w:t>
      </w:r>
      <w:r>
        <w:rPr>
          <w:color w:val="1D1D1B"/>
          <w:spacing w:val="27"/>
        </w:rPr>
        <w:t> </w:t>
      </w:r>
      <w:r>
        <w:rPr>
          <w:color w:val="1D1D1B"/>
        </w:rPr>
        <w:t>à</w:t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130" w:lineRule="exact"/>
        <w:ind w:left="176" w:right="-58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282144" cy="82581"/>
            <wp:effectExtent l="0" t="0" r="0" b="0"/>
            <wp:docPr id="2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4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line="182" w:lineRule="exact" w:before="10"/>
        <w:ind w:left="165"/>
        <w:jc w:val="both"/>
      </w:pPr>
      <w:r>
        <w:rPr>
          <w:color w:val="1D1D1B"/>
        </w:rPr>
        <w:t>les</w:t>
      </w:r>
      <w:r>
        <w:rPr>
          <w:color w:val="1D1D1B"/>
          <w:spacing w:val="-3"/>
        </w:rPr>
        <w:t> </w:t>
      </w:r>
      <w:r>
        <w:rPr>
          <w:color w:val="1D1D1B"/>
        </w:rPr>
        <w:t>clauses</w:t>
      </w:r>
      <w:r>
        <w:rPr>
          <w:color w:val="1D1D1B"/>
          <w:spacing w:val="-1"/>
        </w:rPr>
        <w:t> </w:t>
      </w:r>
      <w:r>
        <w:rPr>
          <w:color w:val="1D1D1B"/>
        </w:rPr>
        <w:t>suivantes</w:t>
      </w:r>
      <w:r>
        <w:rPr>
          <w:color w:val="1D1D1B"/>
          <w:spacing w:val="-2"/>
        </w:rPr>
        <w:t> </w:t>
      </w:r>
      <w:r>
        <w:rPr>
          <w:color w:val="1D1D1B"/>
        </w:rPr>
        <w:t>:</w:t>
      </w:r>
    </w:p>
    <w:p>
      <w:pPr>
        <w:pStyle w:val="BodyText"/>
        <w:spacing w:line="235" w:lineRule="auto" w:before="1"/>
        <w:ind w:left="165" w:hanging="1"/>
      </w:pPr>
      <w:r>
        <w:rPr>
          <w:color w:val="1D1D1B"/>
        </w:rPr>
        <w:t>1) Le nom et l'adresse du vendeur, de son garant et de son</w:t>
      </w:r>
      <w:r>
        <w:rPr>
          <w:color w:val="1D1D1B"/>
          <w:spacing w:val="-31"/>
        </w:rPr>
        <w:t> </w:t>
      </w:r>
      <w:r>
        <w:rPr>
          <w:color w:val="1D1D1B"/>
        </w:rPr>
        <w:t>assureur</w:t>
      </w:r>
      <w:r>
        <w:rPr>
          <w:color w:val="1D1D1B"/>
          <w:spacing w:val="-3"/>
        </w:rPr>
        <w:t> </w:t>
      </w:r>
      <w:r>
        <w:rPr>
          <w:color w:val="1D1D1B"/>
        </w:rPr>
        <w:t>ainsi</w:t>
      </w:r>
      <w:r>
        <w:rPr>
          <w:color w:val="1D1D1B"/>
          <w:spacing w:val="-3"/>
        </w:rPr>
        <w:t> </w:t>
      </w:r>
      <w:r>
        <w:rPr>
          <w:color w:val="1D1D1B"/>
        </w:rPr>
        <w:t>que</w:t>
      </w:r>
      <w:r>
        <w:rPr>
          <w:color w:val="1D1D1B"/>
          <w:spacing w:val="-4"/>
        </w:rPr>
        <w:t> </w:t>
      </w:r>
      <w:r>
        <w:rPr>
          <w:color w:val="1D1D1B"/>
        </w:rPr>
        <w:t>le</w:t>
      </w:r>
      <w:r>
        <w:rPr>
          <w:color w:val="1D1D1B"/>
          <w:spacing w:val="-3"/>
        </w:rPr>
        <w:t> </w:t>
      </w:r>
      <w:r>
        <w:rPr>
          <w:color w:val="1D1D1B"/>
        </w:rPr>
        <w:t>nom</w:t>
      </w:r>
      <w:r>
        <w:rPr>
          <w:color w:val="1D1D1B"/>
          <w:spacing w:val="-3"/>
        </w:rPr>
        <w:t> </w:t>
      </w:r>
      <w:r>
        <w:rPr>
          <w:color w:val="1D1D1B"/>
        </w:rPr>
        <w:t>et</w:t>
      </w:r>
      <w:r>
        <w:rPr>
          <w:color w:val="1D1D1B"/>
          <w:spacing w:val="-2"/>
        </w:rPr>
        <w:t> </w:t>
      </w:r>
      <w:r>
        <w:rPr>
          <w:color w:val="1D1D1B"/>
        </w:rPr>
        <w:t>l'adresse</w:t>
      </w:r>
      <w:r>
        <w:rPr>
          <w:color w:val="1D1D1B"/>
          <w:spacing w:val="-4"/>
        </w:rPr>
        <w:t> </w:t>
      </w:r>
      <w:r>
        <w:rPr>
          <w:color w:val="1D1D1B"/>
        </w:rPr>
        <w:t>de</w:t>
      </w:r>
      <w:r>
        <w:rPr>
          <w:color w:val="1D1D1B"/>
          <w:spacing w:val="-3"/>
        </w:rPr>
        <w:t> </w:t>
      </w:r>
      <w:r>
        <w:rPr>
          <w:color w:val="1D1D1B"/>
        </w:rPr>
        <w:t>l’organisateur</w:t>
      </w:r>
      <w:r>
        <w:rPr>
          <w:color w:val="1D1D1B"/>
          <w:spacing w:val="-2"/>
        </w:rPr>
        <w:t> </w:t>
      </w:r>
      <w:r>
        <w:rPr>
          <w:color w:val="1D1D1B"/>
        </w:rPr>
        <w:t>;</w:t>
      </w:r>
    </w:p>
    <w:p>
      <w:pPr>
        <w:pStyle w:val="BodyText"/>
        <w:spacing w:before="1"/>
        <w:rPr>
          <w:sz w:val="3"/>
        </w:rPr>
      </w:pPr>
    </w:p>
    <w:p>
      <w:pPr>
        <w:pStyle w:val="BodyText"/>
        <w:ind w:left="168" w:right="-58"/>
        <w:rPr>
          <w:sz w:val="20"/>
        </w:rPr>
      </w:pPr>
      <w:r>
        <w:rPr>
          <w:sz w:val="20"/>
        </w:rPr>
        <w:pict>
          <v:group style="width:179.2pt;height:33.550pt;mso-position-horizontal-relative:char;mso-position-vertical-relative:line" coordorigin="0,0" coordsize="3584,671">
            <v:shape style="position:absolute;left:6;top:0;width:3575;height:131" type="#_x0000_t75" stroked="false">
              <v:imagedata r:id="rId36" o:title=""/>
            </v:shape>
            <v:shape style="position:absolute;left:3;top:181;width:3443;height:130" type="#_x0000_t75" stroked="false">
              <v:imagedata r:id="rId37" o:title=""/>
            </v:shape>
            <v:shape style="position:absolute;left:5;top:360;width:3577;height:131" type="#_x0000_t75" stroked="false">
              <v:imagedata r:id="rId38" o:title=""/>
            </v:shape>
            <v:shape style="position:absolute;left:0;top:541;width:3584;height:130" type="#_x0000_t75" stroked="false">
              <v:imagedata r:id="rId39" o:title=""/>
            </v:shape>
          </v:group>
        </w:pict>
      </w:r>
      <w:r>
        <w:rPr>
          <w:sz w:val="20"/>
        </w:rPr>
      </w:r>
    </w:p>
    <w:p>
      <w:pPr>
        <w:pStyle w:val="BodyText"/>
        <w:ind w:left="165"/>
        <w:jc w:val="both"/>
      </w:pPr>
      <w:r>
        <w:rPr>
          <w:color w:val="1D1D1B"/>
        </w:rPr>
        <w:t>de</w:t>
      </w:r>
      <w:r>
        <w:rPr>
          <w:color w:val="1D1D1B"/>
          <w:spacing w:val="-3"/>
        </w:rPr>
        <w:t> </w:t>
      </w:r>
      <w:r>
        <w:rPr>
          <w:color w:val="1D1D1B"/>
        </w:rPr>
        <w:t>retour</w:t>
      </w:r>
      <w:r>
        <w:rPr>
          <w:color w:val="1D1D1B"/>
          <w:spacing w:val="-2"/>
        </w:rPr>
        <w:t> </w:t>
      </w:r>
      <w:r>
        <w:rPr>
          <w:color w:val="1D1D1B"/>
        </w:rPr>
        <w:t>;</w:t>
      </w:r>
    </w:p>
    <w:p>
      <w:pPr>
        <w:pStyle w:val="BodyText"/>
        <w:spacing w:before="11"/>
        <w:rPr>
          <w:sz w:val="2"/>
        </w:rPr>
      </w:pPr>
    </w:p>
    <w:p>
      <w:pPr>
        <w:pStyle w:val="BodyText"/>
        <w:ind w:left="168" w:right="-58"/>
        <w:rPr>
          <w:sz w:val="20"/>
        </w:rPr>
      </w:pPr>
      <w:r>
        <w:rPr>
          <w:sz w:val="20"/>
        </w:rPr>
        <w:pict>
          <v:group style="width:179.2pt;height:24.55pt;mso-position-horizontal-relative:char;mso-position-vertical-relative:line" coordorigin="0,0" coordsize="3584,491">
            <v:shape style="position:absolute;left:1;top:0;width:3580;height:131" type="#_x0000_t75" stroked="false">
              <v:imagedata r:id="rId40" o:title=""/>
            </v:shape>
            <v:shape style="position:absolute;left:4;top:181;width:3580;height:130" type="#_x0000_t75" stroked="false">
              <v:imagedata r:id="rId41" o:title=""/>
            </v:shape>
            <v:shape style="position:absolute;left:0;top:361;width:3577;height:130" type="#_x0000_t75" stroked="false">
              <v:imagedata r:id="rId42" o:title=""/>
            </v:shape>
          </v:group>
        </w:pict>
      </w:r>
      <w:r>
        <w:rPr>
          <w:sz w:val="20"/>
        </w:rPr>
      </w:r>
    </w:p>
    <w:p>
      <w:pPr>
        <w:pStyle w:val="BodyText"/>
        <w:spacing w:line="182" w:lineRule="exact"/>
        <w:ind w:left="165"/>
        <w:jc w:val="both"/>
      </w:pPr>
      <w:r>
        <w:rPr>
          <w:color w:val="1D1D1B"/>
        </w:rPr>
        <w:t>pays</w:t>
      </w:r>
      <w:r>
        <w:rPr>
          <w:color w:val="1D1D1B"/>
          <w:spacing w:val="-4"/>
        </w:rPr>
        <w:t> </w:t>
      </w:r>
      <w:r>
        <w:rPr>
          <w:color w:val="1D1D1B"/>
        </w:rPr>
        <w:t>d'accueil</w:t>
      </w:r>
      <w:r>
        <w:rPr>
          <w:color w:val="1D1D1B"/>
          <w:spacing w:val="-2"/>
        </w:rPr>
        <w:t> </w:t>
      </w:r>
      <w:r>
        <w:rPr>
          <w:color w:val="1D1D1B"/>
        </w:rPr>
        <w:t>;</w:t>
      </w:r>
    </w:p>
    <w:p>
      <w:pPr>
        <w:pStyle w:val="BodyText"/>
        <w:spacing w:line="182" w:lineRule="exact"/>
        <w:ind w:left="165"/>
      </w:pPr>
      <w:r>
        <w:rPr>
          <w:color w:val="1D1D1B"/>
        </w:rPr>
        <w:t>5)</w:t>
      </w:r>
      <w:r>
        <w:rPr>
          <w:color w:val="1D1D1B"/>
          <w:spacing w:val="-2"/>
        </w:rPr>
        <w:t> </w:t>
      </w:r>
      <w:r>
        <w:rPr>
          <w:color w:val="1D1D1B"/>
        </w:rPr>
        <w:t>Le</w:t>
      </w:r>
      <w:r>
        <w:rPr>
          <w:color w:val="1D1D1B"/>
          <w:spacing w:val="-3"/>
        </w:rPr>
        <w:t> </w:t>
      </w:r>
      <w:r>
        <w:rPr>
          <w:color w:val="1D1D1B"/>
        </w:rPr>
        <w:t>nombre</w:t>
      </w:r>
      <w:r>
        <w:rPr>
          <w:color w:val="1D1D1B"/>
          <w:spacing w:val="-2"/>
        </w:rPr>
        <w:t> </w:t>
      </w:r>
      <w:r>
        <w:rPr>
          <w:color w:val="1D1D1B"/>
        </w:rPr>
        <w:t>de</w:t>
      </w:r>
      <w:r>
        <w:rPr>
          <w:color w:val="1D1D1B"/>
          <w:spacing w:val="-2"/>
        </w:rPr>
        <w:t> </w:t>
      </w:r>
      <w:r>
        <w:rPr>
          <w:color w:val="1D1D1B"/>
        </w:rPr>
        <w:t>repas</w:t>
      </w:r>
      <w:r>
        <w:rPr>
          <w:color w:val="1D1D1B"/>
          <w:spacing w:val="-2"/>
        </w:rPr>
        <w:t> </w:t>
      </w:r>
      <w:r>
        <w:rPr>
          <w:color w:val="1D1D1B"/>
        </w:rPr>
        <w:t>fournis</w:t>
      </w:r>
      <w:r>
        <w:rPr>
          <w:color w:val="1D1D1B"/>
          <w:spacing w:val="-2"/>
        </w:rPr>
        <w:t> </w:t>
      </w:r>
      <w:r>
        <w:rPr>
          <w:color w:val="1D1D1B"/>
        </w:rPr>
        <w:t>;</w:t>
      </w:r>
    </w:p>
    <w:p>
      <w:pPr>
        <w:pStyle w:val="BodyText"/>
        <w:spacing w:before="12"/>
        <w:rPr>
          <w:sz w:val="2"/>
        </w:rPr>
      </w:pPr>
    </w:p>
    <w:p>
      <w:pPr>
        <w:pStyle w:val="BodyText"/>
        <w:spacing w:line="130" w:lineRule="exact"/>
        <w:ind w:left="173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1541417" cy="82581"/>
            <wp:effectExtent l="0" t="0" r="0" b="0"/>
            <wp:docPr id="2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41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line="235" w:lineRule="auto" w:before="14"/>
        <w:ind w:left="165"/>
      </w:pPr>
      <w:r>
        <w:rPr>
          <w:color w:val="1D1D1B"/>
          <w:spacing w:val="-1"/>
        </w:rPr>
        <w:t>7)</w:t>
      </w:r>
      <w:r>
        <w:rPr>
          <w:color w:val="1D1D1B"/>
          <w:spacing w:val="-7"/>
        </w:rPr>
        <w:t> </w:t>
      </w:r>
      <w:r>
        <w:rPr>
          <w:color w:val="1D1D1B"/>
          <w:spacing w:val="-1"/>
        </w:rPr>
        <w:t>Les</w:t>
      </w:r>
      <w:r>
        <w:rPr>
          <w:color w:val="1D1D1B"/>
          <w:spacing w:val="-7"/>
        </w:rPr>
        <w:t> </w:t>
      </w:r>
      <w:r>
        <w:rPr>
          <w:color w:val="1D1D1B"/>
          <w:spacing w:val="-1"/>
        </w:rPr>
        <w:t>visites,</w:t>
      </w:r>
      <w:r>
        <w:rPr>
          <w:color w:val="1D1D1B"/>
          <w:spacing w:val="-7"/>
        </w:rPr>
        <w:t> </w:t>
      </w:r>
      <w:r>
        <w:rPr>
          <w:color w:val="1D1D1B"/>
          <w:spacing w:val="-1"/>
        </w:rPr>
        <w:t>les</w:t>
      </w:r>
      <w:r>
        <w:rPr>
          <w:color w:val="1D1D1B"/>
          <w:spacing w:val="-7"/>
        </w:rPr>
        <w:t> </w:t>
      </w:r>
      <w:r>
        <w:rPr>
          <w:color w:val="1D1D1B"/>
          <w:spacing w:val="-1"/>
        </w:rPr>
        <w:t>excursions</w:t>
      </w:r>
      <w:r>
        <w:rPr>
          <w:color w:val="1D1D1B"/>
          <w:spacing w:val="-7"/>
        </w:rPr>
        <w:t> </w:t>
      </w:r>
      <w:r>
        <w:rPr>
          <w:color w:val="1D1D1B"/>
        </w:rPr>
        <w:t>ou</w:t>
      </w:r>
      <w:r>
        <w:rPr>
          <w:color w:val="1D1D1B"/>
          <w:spacing w:val="-7"/>
        </w:rPr>
        <w:t> </w:t>
      </w:r>
      <w:r>
        <w:rPr>
          <w:color w:val="1D1D1B"/>
        </w:rPr>
        <w:t>autres</w:t>
      </w:r>
      <w:r>
        <w:rPr>
          <w:color w:val="1D1D1B"/>
          <w:spacing w:val="-7"/>
        </w:rPr>
        <w:t> </w:t>
      </w:r>
      <w:r>
        <w:rPr>
          <w:color w:val="1D1D1B"/>
        </w:rPr>
        <w:t>services</w:t>
      </w:r>
      <w:r>
        <w:rPr>
          <w:color w:val="1D1D1B"/>
          <w:spacing w:val="-8"/>
        </w:rPr>
        <w:t> </w:t>
      </w:r>
      <w:r>
        <w:rPr>
          <w:color w:val="1D1D1B"/>
        </w:rPr>
        <w:t>inclus</w:t>
      </w:r>
      <w:r>
        <w:rPr>
          <w:color w:val="1D1D1B"/>
          <w:spacing w:val="-7"/>
        </w:rPr>
        <w:t> </w:t>
      </w:r>
      <w:r>
        <w:rPr>
          <w:color w:val="1D1D1B"/>
        </w:rPr>
        <w:t>dans</w:t>
      </w:r>
      <w:r>
        <w:rPr>
          <w:color w:val="1D1D1B"/>
          <w:spacing w:val="-6"/>
        </w:rPr>
        <w:t> </w:t>
      </w:r>
      <w:r>
        <w:rPr>
          <w:color w:val="1D1D1B"/>
        </w:rPr>
        <w:t>le</w:t>
      </w:r>
      <w:r>
        <w:rPr>
          <w:color w:val="1D1D1B"/>
          <w:spacing w:val="-31"/>
        </w:rPr>
        <w:t> </w:t>
      </w:r>
      <w:r>
        <w:rPr>
          <w:color w:val="1D1D1B"/>
        </w:rPr>
        <w:t>prix</w:t>
      </w:r>
      <w:r>
        <w:rPr>
          <w:color w:val="1D1D1B"/>
          <w:spacing w:val="-1"/>
        </w:rPr>
        <w:t> </w:t>
      </w:r>
      <w:r>
        <w:rPr>
          <w:color w:val="1D1D1B"/>
        </w:rPr>
        <w:t>total du</w:t>
      </w:r>
      <w:r>
        <w:rPr>
          <w:color w:val="1D1D1B"/>
          <w:spacing w:val="-2"/>
        </w:rPr>
        <w:t> </w:t>
      </w:r>
      <w:r>
        <w:rPr>
          <w:color w:val="1D1D1B"/>
        </w:rPr>
        <w:t>voyage</w:t>
      </w:r>
      <w:r>
        <w:rPr>
          <w:color w:val="1D1D1B"/>
          <w:spacing w:val="-1"/>
        </w:rPr>
        <w:t> </w:t>
      </w:r>
      <w:r>
        <w:rPr>
          <w:color w:val="1D1D1B"/>
        </w:rPr>
        <w:t>ou</w:t>
      </w:r>
      <w:r>
        <w:rPr>
          <w:color w:val="1D1D1B"/>
          <w:spacing w:val="-1"/>
        </w:rPr>
        <w:t> </w:t>
      </w:r>
      <w:r>
        <w:rPr>
          <w:color w:val="1D1D1B"/>
        </w:rPr>
        <w:t>du séjour</w:t>
      </w:r>
      <w:r>
        <w:rPr>
          <w:color w:val="1D1D1B"/>
          <w:spacing w:val="-1"/>
        </w:rPr>
        <w:t> </w:t>
      </w:r>
      <w:r>
        <w:rPr>
          <w:color w:val="1D1D1B"/>
        </w:rPr>
        <w:t>;</w:t>
      </w:r>
    </w:p>
    <w:p>
      <w:pPr>
        <w:pStyle w:val="BodyText"/>
        <w:rPr>
          <w:sz w:val="3"/>
        </w:rPr>
      </w:pPr>
    </w:p>
    <w:p>
      <w:pPr>
        <w:pStyle w:val="BodyText"/>
        <w:ind w:left="171" w:right="-44"/>
        <w:rPr>
          <w:sz w:val="20"/>
        </w:rPr>
      </w:pPr>
      <w:r>
        <w:rPr>
          <w:sz w:val="20"/>
        </w:rPr>
        <w:pict>
          <v:group style="width:178.9pt;height:14.3pt;mso-position-horizontal-relative:char;mso-position-vertical-relative:line" coordorigin="0,0" coordsize="3578,286">
            <v:shape style="position:absolute;left:0;top:0;width:3578;height:131" type="#_x0000_t75" stroked="false">
              <v:imagedata r:id="rId44" o:title=""/>
            </v:shape>
            <v:shape style="position:absolute;left:5;top:181;width:3569;height:105" type="#_x0000_t75" stroked="false">
              <v:imagedata r:id="rId45" o:title=""/>
            </v:shape>
          </v:group>
        </w:pict>
      </w:r>
      <w:r>
        <w:rPr>
          <w:sz w:val="20"/>
        </w:rPr>
      </w:r>
    </w:p>
    <w:p>
      <w:pPr>
        <w:pStyle w:val="BodyText"/>
        <w:spacing w:line="182" w:lineRule="exact" w:before="10"/>
        <w:ind w:left="165"/>
      </w:pPr>
      <w:r>
        <w:rPr/>
        <w:br w:type="column"/>
      </w:r>
      <w:r>
        <w:rPr>
          <w:color w:val="1D1D1B"/>
        </w:rPr>
        <w:t>toute</w:t>
      </w:r>
      <w:r>
        <w:rPr>
          <w:color w:val="1D1D1B"/>
          <w:spacing w:val="-5"/>
        </w:rPr>
        <w:t> </w:t>
      </w:r>
      <w:r>
        <w:rPr>
          <w:color w:val="1D1D1B"/>
        </w:rPr>
        <w:t>urgence</w:t>
      </w:r>
      <w:r>
        <w:rPr>
          <w:color w:val="1D1D1B"/>
          <w:spacing w:val="-4"/>
        </w:rPr>
        <w:t> </w:t>
      </w:r>
      <w:r>
        <w:rPr>
          <w:color w:val="1D1D1B"/>
        </w:rPr>
        <w:t>un</w:t>
      </w:r>
      <w:r>
        <w:rPr>
          <w:color w:val="1D1D1B"/>
          <w:spacing w:val="-5"/>
        </w:rPr>
        <w:t> </w:t>
      </w:r>
      <w:r>
        <w:rPr>
          <w:color w:val="1D1D1B"/>
        </w:rPr>
        <w:t>contact</w:t>
      </w:r>
      <w:r>
        <w:rPr>
          <w:color w:val="1D1D1B"/>
          <w:spacing w:val="-6"/>
        </w:rPr>
        <w:t> </w:t>
      </w:r>
      <w:r>
        <w:rPr>
          <w:color w:val="1D1D1B"/>
        </w:rPr>
        <w:t>avec</w:t>
      </w:r>
      <w:r>
        <w:rPr>
          <w:color w:val="1D1D1B"/>
          <w:spacing w:val="-4"/>
        </w:rPr>
        <w:t> </w:t>
      </w:r>
      <w:r>
        <w:rPr>
          <w:color w:val="1D1D1B"/>
        </w:rPr>
        <w:t>le</w:t>
      </w:r>
      <w:r>
        <w:rPr>
          <w:color w:val="1D1D1B"/>
          <w:spacing w:val="-5"/>
        </w:rPr>
        <w:t> </w:t>
      </w:r>
      <w:r>
        <w:rPr>
          <w:color w:val="1D1D1B"/>
        </w:rPr>
        <w:t>vendeur</w:t>
      </w:r>
      <w:r>
        <w:rPr>
          <w:color w:val="1D1D1B"/>
          <w:spacing w:val="-5"/>
        </w:rPr>
        <w:t> </w:t>
      </w:r>
      <w:r>
        <w:rPr>
          <w:color w:val="1D1D1B"/>
        </w:rPr>
        <w:t>;</w:t>
      </w:r>
    </w:p>
    <w:p>
      <w:pPr>
        <w:pStyle w:val="BodyText"/>
        <w:spacing w:line="182" w:lineRule="exact"/>
        <w:ind w:left="165"/>
      </w:pPr>
      <w:r>
        <w:rPr>
          <w:color w:val="1D1D1B"/>
        </w:rPr>
        <w:t>b)</w:t>
      </w:r>
      <w:r>
        <w:rPr>
          <w:color w:val="1D1D1B"/>
          <w:spacing w:val="10"/>
        </w:rPr>
        <w:t> </w:t>
      </w:r>
      <w:r>
        <w:rPr>
          <w:color w:val="1D1D1B"/>
        </w:rPr>
        <w:t>Pour</w:t>
      </w:r>
      <w:r>
        <w:rPr>
          <w:color w:val="1D1D1B"/>
          <w:spacing w:val="9"/>
        </w:rPr>
        <w:t> </w:t>
      </w:r>
      <w:r>
        <w:rPr>
          <w:color w:val="1D1D1B"/>
        </w:rPr>
        <w:t>les</w:t>
      </w:r>
      <w:r>
        <w:rPr>
          <w:color w:val="1D1D1B"/>
          <w:spacing w:val="10"/>
        </w:rPr>
        <w:t> </w:t>
      </w:r>
      <w:r>
        <w:rPr>
          <w:color w:val="1D1D1B"/>
        </w:rPr>
        <w:t>voyages</w:t>
      </w:r>
      <w:r>
        <w:rPr>
          <w:color w:val="1D1D1B"/>
          <w:spacing w:val="10"/>
        </w:rPr>
        <w:t> </w:t>
      </w:r>
      <w:r>
        <w:rPr>
          <w:color w:val="1D1D1B"/>
        </w:rPr>
        <w:t>et</w:t>
      </w:r>
      <w:r>
        <w:rPr>
          <w:color w:val="1D1D1B"/>
          <w:spacing w:val="9"/>
        </w:rPr>
        <w:t> </w:t>
      </w:r>
      <w:r>
        <w:rPr>
          <w:color w:val="1D1D1B"/>
        </w:rPr>
        <w:t>séjours</w:t>
      </w:r>
      <w:r>
        <w:rPr>
          <w:color w:val="1D1D1B"/>
          <w:spacing w:val="9"/>
        </w:rPr>
        <w:t> </w:t>
      </w:r>
      <w:r>
        <w:rPr>
          <w:color w:val="1D1D1B"/>
        </w:rPr>
        <w:t>de</w:t>
      </w:r>
      <w:r>
        <w:rPr>
          <w:color w:val="1D1D1B"/>
          <w:spacing w:val="10"/>
        </w:rPr>
        <w:t> </w:t>
      </w:r>
      <w:r>
        <w:rPr>
          <w:color w:val="1D1D1B"/>
        </w:rPr>
        <w:t>mineurs</w:t>
      </w:r>
      <w:r>
        <w:rPr>
          <w:color w:val="1D1D1B"/>
          <w:spacing w:val="10"/>
        </w:rPr>
        <w:t> </w:t>
      </w:r>
      <w:r>
        <w:rPr>
          <w:color w:val="1D1D1B"/>
        </w:rPr>
        <w:t>à</w:t>
      </w:r>
      <w:r>
        <w:rPr>
          <w:color w:val="1D1D1B"/>
          <w:spacing w:val="9"/>
        </w:rPr>
        <w:t> </w:t>
      </w:r>
      <w:r>
        <w:rPr>
          <w:color w:val="1D1D1B"/>
        </w:rPr>
        <w:t>l'étranger,</w:t>
      </w:r>
      <w:r>
        <w:rPr>
          <w:color w:val="1D1D1B"/>
          <w:spacing w:val="10"/>
        </w:rPr>
        <w:t> </w:t>
      </w:r>
      <w:r>
        <w:rPr>
          <w:color w:val="1D1D1B"/>
        </w:rPr>
        <w:t>un</w:t>
      </w:r>
    </w:p>
    <w:p>
      <w:pPr>
        <w:pStyle w:val="BodyText"/>
        <w:rPr>
          <w:sz w:val="3"/>
        </w:rPr>
      </w:pPr>
    </w:p>
    <w:p>
      <w:pPr>
        <w:pStyle w:val="BodyText"/>
        <w:spacing w:line="130" w:lineRule="exact"/>
        <w:ind w:left="176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283428" cy="82581"/>
            <wp:effectExtent l="0" t="0" r="0" b="0"/>
            <wp:docPr id="3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42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line="235" w:lineRule="auto" w:before="13"/>
        <w:ind w:left="165" w:right="212"/>
      </w:pPr>
      <w:r>
        <w:rPr>
          <w:color w:val="1D1D1B"/>
        </w:rPr>
        <w:t>un</w:t>
      </w:r>
      <w:r>
        <w:rPr>
          <w:color w:val="1D1D1B"/>
          <w:spacing w:val="3"/>
        </w:rPr>
        <w:t> </w:t>
      </w:r>
      <w:r>
        <w:rPr>
          <w:color w:val="1D1D1B"/>
        </w:rPr>
        <w:t>contact</w:t>
      </w:r>
      <w:r>
        <w:rPr>
          <w:color w:val="1D1D1B"/>
          <w:spacing w:val="4"/>
        </w:rPr>
        <w:t> </w:t>
      </w:r>
      <w:r>
        <w:rPr>
          <w:color w:val="1D1D1B"/>
        </w:rPr>
        <w:t>direct</w:t>
      </w:r>
      <w:r>
        <w:rPr>
          <w:color w:val="1D1D1B"/>
          <w:spacing w:val="3"/>
        </w:rPr>
        <w:t> </w:t>
      </w:r>
      <w:r>
        <w:rPr>
          <w:color w:val="1D1D1B"/>
        </w:rPr>
        <w:t>avec</w:t>
      </w:r>
      <w:r>
        <w:rPr>
          <w:color w:val="1D1D1B"/>
          <w:spacing w:val="4"/>
        </w:rPr>
        <w:t> </w:t>
      </w:r>
      <w:r>
        <w:rPr>
          <w:color w:val="1D1D1B"/>
        </w:rPr>
        <w:t>l'enfant</w:t>
      </w:r>
      <w:r>
        <w:rPr>
          <w:color w:val="1D1D1B"/>
          <w:spacing w:val="3"/>
        </w:rPr>
        <w:t> </w:t>
      </w:r>
      <w:r>
        <w:rPr>
          <w:color w:val="1D1D1B"/>
        </w:rPr>
        <w:t>ou</w:t>
      </w:r>
      <w:r>
        <w:rPr>
          <w:color w:val="1D1D1B"/>
          <w:spacing w:val="4"/>
        </w:rPr>
        <w:t> </w:t>
      </w:r>
      <w:r>
        <w:rPr>
          <w:color w:val="1D1D1B"/>
        </w:rPr>
        <w:t>le</w:t>
      </w:r>
      <w:r>
        <w:rPr>
          <w:color w:val="1D1D1B"/>
          <w:spacing w:val="4"/>
        </w:rPr>
        <w:t> </w:t>
      </w:r>
      <w:r>
        <w:rPr>
          <w:color w:val="1D1D1B"/>
        </w:rPr>
        <w:t>responsable</w:t>
      </w:r>
      <w:r>
        <w:rPr>
          <w:color w:val="1D1D1B"/>
          <w:spacing w:val="3"/>
        </w:rPr>
        <w:t> </w:t>
      </w:r>
      <w:r>
        <w:rPr>
          <w:color w:val="1D1D1B"/>
        </w:rPr>
        <w:t>sur</w:t>
      </w:r>
      <w:r>
        <w:rPr>
          <w:color w:val="1D1D1B"/>
          <w:spacing w:val="4"/>
        </w:rPr>
        <w:t> </w:t>
      </w:r>
      <w:r>
        <w:rPr>
          <w:color w:val="1D1D1B"/>
        </w:rPr>
        <w:t>place</w:t>
      </w:r>
      <w:r>
        <w:rPr>
          <w:color w:val="1D1D1B"/>
          <w:spacing w:val="-31"/>
        </w:rPr>
        <w:t> </w:t>
      </w:r>
      <w:r>
        <w:rPr>
          <w:color w:val="1D1D1B"/>
        </w:rPr>
        <w:t>de</w:t>
      </w:r>
      <w:r>
        <w:rPr>
          <w:color w:val="1D1D1B"/>
          <w:spacing w:val="-2"/>
        </w:rPr>
        <w:t> </w:t>
      </w:r>
      <w:r>
        <w:rPr>
          <w:color w:val="1D1D1B"/>
        </w:rPr>
        <w:t>son séjour.</w:t>
      </w:r>
    </w:p>
    <w:p>
      <w:pPr>
        <w:pStyle w:val="BodyText"/>
        <w:spacing w:before="7"/>
        <w:rPr>
          <w:sz w:val="14"/>
        </w:rPr>
      </w:pPr>
    </w:p>
    <w:p>
      <w:pPr>
        <w:pStyle w:val="Heading2"/>
      </w:pPr>
      <w:r>
        <w:rPr>
          <w:color w:val="293D23"/>
        </w:rPr>
        <w:t>ARTICLE</w:t>
      </w:r>
      <w:r>
        <w:rPr>
          <w:color w:val="293D23"/>
          <w:spacing w:val="-3"/>
        </w:rPr>
        <w:t> </w:t>
      </w:r>
      <w:r>
        <w:rPr>
          <w:color w:val="293D23"/>
        </w:rPr>
        <w:t>99</w:t>
      </w:r>
    </w:p>
    <w:p>
      <w:pPr>
        <w:pStyle w:val="BodyText"/>
        <w:spacing w:line="472" w:lineRule="auto"/>
        <w:ind w:left="165" w:right="212"/>
      </w:pPr>
      <w:r>
        <w:rPr/>
        <w:drawing>
          <wp:anchor distT="0" distB="0" distL="0" distR="0" allowOverlap="1" layoutInCell="1" locked="0" behindDoc="1" simplePos="0" relativeHeight="487272448">
            <wp:simplePos x="0" y="0"/>
            <wp:positionH relativeFrom="page">
              <wp:posOffset>5074691</wp:posOffset>
            </wp:positionH>
            <wp:positionV relativeFrom="paragraph">
              <wp:posOffset>139790</wp:posOffset>
            </wp:positionV>
            <wp:extent cx="2268169" cy="82130"/>
            <wp:effectExtent l="0" t="0" r="0" b="0"/>
            <wp:wrapNone/>
            <wp:docPr id="3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169" cy="8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72960">
            <wp:simplePos x="0" y="0"/>
            <wp:positionH relativeFrom="page">
              <wp:posOffset>5071829</wp:posOffset>
            </wp:positionH>
            <wp:positionV relativeFrom="paragraph">
              <wp:posOffset>368436</wp:posOffset>
            </wp:positionV>
            <wp:extent cx="191249" cy="66040"/>
            <wp:effectExtent l="0" t="0" r="0" b="0"/>
            <wp:wrapNone/>
            <wp:docPr id="3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49" cy="6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9.137787pt;margin-top:38.006634pt;width:179.2pt;height:24.5pt;mso-position-horizontal-relative:page;mso-position-vertical-relative:paragraph;z-index:-16043008" coordorigin="7983,760" coordsize="3584,490">
            <v:shape style="position:absolute;left:7985;top:760;width:3581;height:130" type="#_x0000_t75" stroked="false">
              <v:imagedata r:id="rId49" o:title=""/>
            </v:shape>
            <v:shape style="position:absolute;left:7982;top:940;width:3581;height:130" type="#_x0000_t75" stroked="false">
              <v:imagedata r:id="rId50" o:title=""/>
            </v:shape>
            <v:shape style="position:absolute;left:7991;top:1120;width:3569;height:130" type="#_x0000_t75" stroked="false">
              <v:imagedata r:id="rId51" o:title=""/>
            </v:shape>
            <w10:wrap type="none"/>
          </v:group>
        </w:pict>
      </w:r>
      <w:r>
        <w:rPr>
          <w:color w:val="1D1D1B"/>
        </w:rPr>
        <w:t>L'acheteur</w:t>
      </w:r>
      <w:r>
        <w:rPr>
          <w:color w:val="1D1D1B"/>
          <w:spacing w:val="22"/>
        </w:rPr>
        <w:t> </w:t>
      </w:r>
      <w:r>
        <w:rPr>
          <w:color w:val="1D1D1B"/>
        </w:rPr>
        <w:t>peut</w:t>
      </w:r>
      <w:r>
        <w:rPr>
          <w:color w:val="1D1D1B"/>
          <w:spacing w:val="22"/>
        </w:rPr>
        <w:t> </w:t>
      </w:r>
      <w:r>
        <w:rPr>
          <w:color w:val="1D1D1B"/>
        </w:rPr>
        <w:t>céder</w:t>
      </w:r>
      <w:r>
        <w:rPr>
          <w:color w:val="1D1D1B"/>
          <w:spacing w:val="22"/>
        </w:rPr>
        <w:t> </w:t>
      </w:r>
      <w:r>
        <w:rPr>
          <w:color w:val="1D1D1B"/>
        </w:rPr>
        <w:t>son</w:t>
      </w:r>
      <w:r>
        <w:rPr>
          <w:color w:val="1D1D1B"/>
          <w:spacing w:val="23"/>
        </w:rPr>
        <w:t> </w:t>
      </w:r>
      <w:r>
        <w:rPr>
          <w:color w:val="1D1D1B"/>
        </w:rPr>
        <w:t>contrat</w:t>
      </w:r>
      <w:r>
        <w:rPr>
          <w:color w:val="1D1D1B"/>
          <w:spacing w:val="22"/>
        </w:rPr>
        <w:t> </w:t>
      </w:r>
      <w:r>
        <w:rPr>
          <w:color w:val="1D1D1B"/>
        </w:rPr>
        <w:t>à</w:t>
      </w:r>
      <w:r>
        <w:rPr>
          <w:color w:val="1D1D1B"/>
          <w:spacing w:val="22"/>
        </w:rPr>
        <w:t> </w:t>
      </w:r>
      <w:r>
        <w:rPr>
          <w:color w:val="1D1D1B"/>
        </w:rPr>
        <w:t>un</w:t>
      </w:r>
      <w:r>
        <w:rPr>
          <w:color w:val="1D1D1B"/>
          <w:spacing w:val="23"/>
        </w:rPr>
        <w:t> </w:t>
      </w:r>
      <w:r>
        <w:rPr>
          <w:color w:val="1D1D1B"/>
        </w:rPr>
        <w:t>cessionnaire</w:t>
      </w:r>
      <w:r>
        <w:rPr>
          <w:color w:val="1D1D1B"/>
          <w:spacing w:val="22"/>
        </w:rPr>
        <w:t> </w:t>
      </w:r>
      <w:r>
        <w:rPr>
          <w:color w:val="1D1D1B"/>
        </w:rPr>
        <w:t>qui</w:t>
      </w:r>
      <w:r>
        <w:rPr>
          <w:color w:val="1D1D1B"/>
          <w:spacing w:val="1"/>
        </w:rPr>
        <w:t> </w:t>
      </w:r>
      <w:r>
        <w:rPr>
          <w:color w:val="1D1D1B"/>
        </w:rPr>
        <w:t>voyage</w:t>
      </w:r>
      <w:r>
        <w:rPr>
          <w:color w:val="1D1D1B"/>
          <w:spacing w:val="4"/>
        </w:rPr>
        <w:t> </w:t>
      </w:r>
      <w:r>
        <w:rPr>
          <w:color w:val="1D1D1B"/>
        </w:rPr>
        <w:t>ou</w:t>
      </w:r>
      <w:r>
        <w:rPr>
          <w:color w:val="1D1D1B"/>
          <w:spacing w:val="4"/>
        </w:rPr>
        <w:t> </w:t>
      </w:r>
      <w:r>
        <w:rPr>
          <w:color w:val="1D1D1B"/>
        </w:rPr>
        <w:t>le</w:t>
      </w:r>
      <w:r>
        <w:rPr>
          <w:color w:val="1D1D1B"/>
          <w:spacing w:val="4"/>
        </w:rPr>
        <w:t> </w:t>
      </w:r>
      <w:r>
        <w:rPr>
          <w:color w:val="1D1D1B"/>
        </w:rPr>
        <w:t>séjour,</w:t>
      </w:r>
      <w:r>
        <w:rPr>
          <w:color w:val="1D1D1B"/>
          <w:spacing w:val="3"/>
        </w:rPr>
        <w:t> </w:t>
      </w:r>
      <w:r>
        <w:rPr>
          <w:color w:val="1D1D1B"/>
        </w:rPr>
        <w:t>tant</w:t>
      </w:r>
      <w:r>
        <w:rPr>
          <w:color w:val="1D1D1B"/>
          <w:spacing w:val="4"/>
        </w:rPr>
        <w:t> </w:t>
      </w:r>
      <w:r>
        <w:rPr>
          <w:color w:val="1D1D1B"/>
        </w:rPr>
        <w:t>que</w:t>
      </w:r>
      <w:r>
        <w:rPr>
          <w:color w:val="1D1D1B"/>
          <w:spacing w:val="4"/>
        </w:rPr>
        <w:t> </w:t>
      </w:r>
      <w:r>
        <w:rPr>
          <w:color w:val="1D1D1B"/>
        </w:rPr>
        <w:t>ce</w:t>
      </w:r>
      <w:r>
        <w:rPr>
          <w:color w:val="1D1D1B"/>
          <w:spacing w:val="3"/>
        </w:rPr>
        <w:t> </w:t>
      </w:r>
      <w:r>
        <w:rPr>
          <w:color w:val="1D1D1B"/>
        </w:rPr>
        <w:t>contrat</w:t>
      </w:r>
      <w:r>
        <w:rPr>
          <w:color w:val="1D1D1B"/>
          <w:spacing w:val="4"/>
        </w:rPr>
        <w:t> </w:t>
      </w:r>
      <w:r>
        <w:rPr>
          <w:color w:val="1D1D1B"/>
        </w:rPr>
        <w:t>n'a</w:t>
      </w:r>
      <w:r>
        <w:rPr>
          <w:color w:val="1D1D1B"/>
          <w:spacing w:val="4"/>
        </w:rPr>
        <w:t> </w:t>
      </w:r>
      <w:r>
        <w:rPr>
          <w:color w:val="1D1D1B"/>
        </w:rPr>
        <w:t>produit</w:t>
      </w:r>
      <w:r>
        <w:rPr>
          <w:color w:val="1D1D1B"/>
          <w:spacing w:val="4"/>
        </w:rPr>
        <w:t> </w:t>
      </w:r>
      <w:r>
        <w:rPr>
          <w:color w:val="1D1D1B"/>
        </w:rPr>
        <w:t>aucun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540" w:lineRule="atLeast"/>
        <w:ind w:left="165" w:right="212"/>
      </w:pPr>
      <w:r>
        <w:rPr/>
        <w:pict>
          <v:group style="position:absolute;margin-left:399.34671pt;margin-top:28.85206pt;width:178.85pt;height:15.5pt;mso-position-horizontal-relative:page;mso-position-vertical-relative:paragraph;z-index:-16042496" coordorigin="7987,577" coordsize="3577,310">
            <v:shape style="position:absolute;left:7986;top:577;width:3573;height:130" type="#_x0000_t75" stroked="false">
              <v:imagedata r:id="rId52" o:title=""/>
            </v:shape>
            <v:shape style="position:absolute;left:7991;top:757;width:3572;height:130" type="#_x0000_t75" stroked="false">
              <v:imagedata r:id="rId53" o:title=""/>
            </v:shape>
            <w10:wrap type="none"/>
          </v:group>
        </w:pict>
      </w:r>
      <w:r>
        <w:rPr>
          <w:color w:val="1D1D1B"/>
        </w:rPr>
        <w:t>sept</w:t>
      </w:r>
      <w:r>
        <w:rPr>
          <w:color w:val="1D1D1B"/>
          <w:spacing w:val="8"/>
        </w:rPr>
        <w:t> </w:t>
      </w:r>
      <w:r>
        <w:rPr>
          <w:color w:val="1D1D1B"/>
        </w:rPr>
        <w:t>jours</w:t>
      </w:r>
      <w:r>
        <w:rPr>
          <w:color w:val="1D1D1B"/>
          <w:spacing w:val="8"/>
        </w:rPr>
        <w:t> </w:t>
      </w:r>
      <w:r>
        <w:rPr>
          <w:color w:val="1D1D1B"/>
        </w:rPr>
        <w:t>avant</w:t>
      </w:r>
      <w:r>
        <w:rPr>
          <w:color w:val="1D1D1B"/>
          <w:spacing w:val="8"/>
        </w:rPr>
        <w:t> </w:t>
      </w:r>
      <w:r>
        <w:rPr>
          <w:color w:val="1D1D1B"/>
        </w:rPr>
        <w:t>le</w:t>
      </w:r>
      <w:r>
        <w:rPr>
          <w:color w:val="1D1D1B"/>
          <w:spacing w:val="8"/>
        </w:rPr>
        <w:t> </w:t>
      </w:r>
      <w:r>
        <w:rPr>
          <w:color w:val="1D1D1B"/>
        </w:rPr>
        <w:t>début</w:t>
      </w:r>
      <w:r>
        <w:rPr>
          <w:color w:val="1D1D1B"/>
          <w:spacing w:val="8"/>
        </w:rPr>
        <w:t> </w:t>
      </w:r>
      <w:r>
        <w:rPr>
          <w:color w:val="1D1D1B"/>
        </w:rPr>
        <w:t>du</w:t>
      </w:r>
      <w:r>
        <w:rPr>
          <w:color w:val="1D1D1B"/>
          <w:spacing w:val="8"/>
        </w:rPr>
        <w:t> </w:t>
      </w:r>
      <w:r>
        <w:rPr>
          <w:color w:val="1D1D1B"/>
        </w:rPr>
        <w:t>voyage.</w:t>
      </w:r>
      <w:r>
        <w:rPr>
          <w:color w:val="1D1D1B"/>
          <w:spacing w:val="8"/>
        </w:rPr>
        <w:t> </w:t>
      </w:r>
      <w:r>
        <w:rPr>
          <w:color w:val="1D1D1B"/>
        </w:rPr>
        <w:t>Lorsqu'il</w:t>
      </w:r>
      <w:r>
        <w:rPr>
          <w:color w:val="1D1D1B"/>
          <w:spacing w:val="8"/>
        </w:rPr>
        <w:t> </w:t>
      </w:r>
      <w:r>
        <w:rPr>
          <w:color w:val="1D1D1B"/>
        </w:rPr>
        <w:t>s'agit</w:t>
      </w:r>
      <w:r>
        <w:rPr>
          <w:color w:val="1D1D1B"/>
          <w:spacing w:val="8"/>
        </w:rPr>
        <w:t> </w:t>
      </w:r>
      <w:r>
        <w:rPr>
          <w:color w:val="1D1D1B"/>
        </w:rPr>
        <w:t>d'une</w:t>
      </w:r>
      <w:r>
        <w:rPr>
          <w:color w:val="1D1D1B"/>
          <w:spacing w:val="1"/>
        </w:rPr>
        <w:t> </w:t>
      </w:r>
      <w:r>
        <w:rPr>
          <w:color w:val="1D1D1B"/>
        </w:rPr>
        <w:t>du</w:t>
      </w:r>
      <w:r>
        <w:rPr>
          <w:color w:val="1D1D1B"/>
          <w:spacing w:val="-1"/>
        </w:rPr>
        <w:t> </w:t>
      </w:r>
      <w:r>
        <w:rPr>
          <w:color w:val="1D1D1B"/>
        </w:rPr>
        <w:t>vendeur.</w:t>
      </w:r>
    </w:p>
    <w:p>
      <w:pPr>
        <w:pStyle w:val="BodyText"/>
        <w:spacing w:before="6"/>
        <w:rPr>
          <w:sz w:val="14"/>
        </w:rPr>
      </w:pPr>
    </w:p>
    <w:p>
      <w:pPr>
        <w:pStyle w:val="Heading2"/>
      </w:pPr>
      <w:r>
        <w:rPr>
          <w:color w:val="293D23"/>
        </w:rPr>
        <w:t>ARTICLE</w:t>
      </w:r>
      <w:r>
        <w:rPr>
          <w:color w:val="293D23"/>
          <w:spacing w:val="-3"/>
        </w:rPr>
        <w:t> </w:t>
      </w:r>
      <w:r>
        <w:rPr>
          <w:color w:val="293D23"/>
        </w:rPr>
        <w:t>100</w:t>
      </w:r>
    </w:p>
    <w:p>
      <w:pPr>
        <w:pStyle w:val="BodyText"/>
        <w:spacing w:line="708" w:lineRule="auto"/>
        <w:ind w:left="165"/>
      </w:pPr>
      <w:r>
        <w:rPr/>
        <w:pict>
          <v:group style="position:absolute;margin-left:399.581909pt;margin-top:11.007133pt;width:178.7pt;height:15.5pt;mso-position-horizontal-relative:page;mso-position-vertical-relative:paragraph;z-index:-16041984" coordorigin="7992,220" coordsize="3574,310">
            <v:shape style="position:absolute;left:7991;top:220;width:3573;height:130" type="#_x0000_t75" stroked="false">
              <v:imagedata r:id="rId54" o:title=""/>
            </v:shape>
            <v:shape style="position:absolute;left:7991;top:400;width:3574;height:130" type="#_x0000_t75" stroked="false">
              <v:imagedata r:id="rId55" o:title=""/>
            </v:shape>
            <w10:wrap type="none"/>
          </v:group>
        </w:pict>
      </w:r>
      <w:r>
        <w:rPr/>
        <w:pict>
          <v:group style="position:absolute;margin-left:399.371429pt;margin-top:38.014332pt;width:178.9pt;height:15.5pt;mso-position-horizontal-relative:page;mso-position-vertical-relative:paragraph;z-index:-16041472" coordorigin="7987,760" coordsize="3578,310">
            <v:shape style="position:absolute;left:7987;top:760;width:3578;height:130" type="#_x0000_t75" stroked="false">
              <v:imagedata r:id="rId56" o:title=""/>
            </v:shape>
            <v:shape style="position:absolute;left:7987;top:940;width:3574;height:130" type="#_x0000_t75" stroked="false">
              <v:imagedata r:id="rId57" o:title=""/>
            </v:shape>
            <w10:wrap type="none"/>
          </v:group>
        </w:pict>
      </w:r>
      <w:r>
        <w:rPr>
          <w:color w:val="1D1D1B"/>
        </w:rPr>
        <w:t>Lorsque</w:t>
      </w:r>
      <w:r>
        <w:rPr>
          <w:color w:val="1D1D1B"/>
          <w:spacing w:val="20"/>
        </w:rPr>
        <w:t> </w:t>
      </w:r>
      <w:r>
        <w:rPr>
          <w:color w:val="1D1D1B"/>
        </w:rPr>
        <w:t>le</w:t>
      </w:r>
      <w:r>
        <w:rPr>
          <w:color w:val="1D1D1B"/>
          <w:spacing w:val="21"/>
        </w:rPr>
        <w:t> </w:t>
      </w:r>
      <w:r>
        <w:rPr>
          <w:color w:val="1D1D1B"/>
        </w:rPr>
        <w:t>contrat</w:t>
      </w:r>
      <w:r>
        <w:rPr>
          <w:color w:val="1D1D1B"/>
          <w:spacing w:val="21"/>
        </w:rPr>
        <w:t> </w:t>
      </w:r>
      <w:r>
        <w:rPr>
          <w:color w:val="1D1D1B"/>
        </w:rPr>
        <w:t>comporte</w:t>
      </w:r>
      <w:r>
        <w:rPr>
          <w:color w:val="1D1D1B"/>
          <w:spacing w:val="21"/>
        </w:rPr>
        <w:t> </w:t>
      </w:r>
      <w:r>
        <w:rPr>
          <w:color w:val="1D1D1B"/>
        </w:rPr>
        <w:t>une</w:t>
      </w:r>
      <w:r>
        <w:rPr>
          <w:color w:val="1D1D1B"/>
          <w:spacing w:val="21"/>
        </w:rPr>
        <w:t> </w:t>
      </w:r>
      <w:r>
        <w:rPr>
          <w:color w:val="1D1D1B"/>
        </w:rPr>
        <w:t>possibilité</w:t>
      </w:r>
      <w:r>
        <w:rPr>
          <w:color w:val="1D1D1B"/>
          <w:spacing w:val="21"/>
        </w:rPr>
        <w:t> </w:t>
      </w:r>
      <w:r>
        <w:rPr>
          <w:color w:val="1D1D1B"/>
        </w:rPr>
        <w:t>expresse</w:t>
      </w:r>
      <w:r>
        <w:rPr>
          <w:color w:val="1D1D1B"/>
          <w:spacing w:val="21"/>
        </w:rPr>
        <w:t> </w:t>
      </w:r>
      <w:r>
        <w:rPr>
          <w:color w:val="1D1D1B"/>
        </w:rPr>
        <w:t>de</w:t>
      </w:r>
      <w:r>
        <w:rPr>
          <w:color w:val="1D1D1B"/>
          <w:spacing w:val="1"/>
        </w:rPr>
        <w:t> </w:t>
      </w:r>
      <w:r>
        <w:rPr>
          <w:color w:val="1D1D1B"/>
        </w:rPr>
        <w:t>modalités</w:t>
      </w:r>
      <w:r>
        <w:rPr>
          <w:color w:val="1D1D1B"/>
          <w:spacing w:val="-4"/>
        </w:rPr>
        <w:t> </w:t>
      </w:r>
      <w:r>
        <w:rPr>
          <w:color w:val="1D1D1B"/>
        </w:rPr>
        <w:t>précises</w:t>
      </w:r>
      <w:r>
        <w:rPr>
          <w:color w:val="1D1D1B"/>
          <w:spacing w:val="-5"/>
        </w:rPr>
        <w:t> </w:t>
      </w:r>
      <w:r>
        <w:rPr>
          <w:color w:val="1D1D1B"/>
        </w:rPr>
        <w:t>de</w:t>
      </w:r>
      <w:r>
        <w:rPr>
          <w:color w:val="1D1D1B"/>
          <w:spacing w:val="-4"/>
        </w:rPr>
        <w:t> </w:t>
      </w:r>
      <w:r>
        <w:rPr>
          <w:color w:val="1D1D1B"/>
        </w:rPr>
        <w:t>calcul,</w:t>
      </w:r>
      <w:r>
        <w:rPr>
          <w:color w:val="1D1D1B"/>
          <w:spacing w:val="-4"/>
        </w:rPr>
        <w:t> </w:t>
      </w:r>
      <w:r>
        <w:rPr>
          <w:color w:val="1D1D1B"/>
        </w:rPr>
        <w:t>tant</w:t>
      </w:r>
      <w:r>
        <w:rPr>
          <w:color w:val="1D1D1B"/>
          <w:spacing w:val="-3"/>
        </w:rPr>
        <w:t> </w:t>
      </w:r>
      <w:r>
        <w:rPr>
          <w:color w:val="1D1D1B"/>
        </w:rPr>
        <w:t>à</w:t>
      </w:r>
      <w:r>
        <w:rPr>
          <w:color w:val="1D1D1B"/>
          <w:spacing w:val="-4"/>
        </w:rPr>
        <w:t> </w:t>
      </w:r>
      <w:r>
        <w:rPr>
          <w:color w:val="1D1D1B"/>
        </w:rPr>
        <w:t>la</w:t>
      </w:r>
      <w:r>
        <w:rPr>
          <w:color w:val="1D1D1B"/>
          <w:spacing w:val="-4"/>
        </w:rPr>
        <w:t> </w:t>
      </w:r>
      <w:r>
        <w:rPr>
          <w:color w:val="1D1D1B"/>
        </w:rPr>
        <w:t>hausse</w:t>
      </w:r>
      <w:r>
        <w:rPr>
          <w:color w:val="1D1D1B"/>
          <w:spacing w:val="-4"/>
        </w:rPr>
        <w:t> </w:t>
      </w:r>
      <w:r>
        <w:rPr>
          <w:color w:val="1D1D1B"/>
        </w:rPr>
        <w:t>qu'à</w:t>
      </w:r>
      <w:r>
        <w:rPr>
          <w:color w:val="1D1D1B"/>
          <w:spacing w:val="-4"/>
        </w:rPr>
        <w:t> </w:t>
      </w:r>
      <w:r>
        <w:rPr>
          <w:color w:val="1D1D1B"/>
        </w:rPr>
        <w:t>la</w:t>
      </w:r>
      <w:r>
        <w:rPr>
          <w:color w:val="1D1D1B"/>
          <w:spacing w:val="-3"/>
        </w:rPr>
        <w:t> </w:t>
      </w:r>
      <w:r>
        <w:rPr>
          <w:color w:val="1D1D1B"/>
        </w:rPr>
        <w:t>baisse,</w:t>
      </w:r>
    </w:p>
    <w:p>
      <w:pPr>
        <w:pStyle w:val="BodyText"/>
        <w:spacing w:line="472" w:lineRule="auto"/>
        <w:ind w:left="165" w:right="212"/>
      </w:pPr>
      <w:r>
        <w:rPr/>
        <w:drawing>
          <wp:anchor distT="0" distB="0" distL="0" distR="0" allowOverlap="1" layoutInCell="1" locked="0" behindDoc="1" simplePos="0" relativeHeight="487275520">
            <wp:simplePos x="0" y="0"/>
            <wp:positionH relativeFrom="page">
              <wp:posOffset>5071351</wp:posOffset>
            </wp:positionH>
            <wp:positionV relativeFrom="paragraph">
              <wp:posOffset>139790</wp:posOffset>
            </wp:positionV>
            <wp:extent cx="2271509" cy="82169"/>
            <wp:effectExtent l="0" t="0" r="0" b="0"/>
            <wp:wrapNone/>
            <wp:docPr id="3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509" cy="82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76032">
            <wp:simplePos x="0" y="0"/>
            <wp:positionH relativeFrom="page">
              <wp:posOffset>5074683</wp:posOffset>
            </wp:positionH>
            <wp:positionV relativeFrom="paragraph">
              <wp:posOffset>368385</wp:posOffset>
            </wp:positionV>
            <wp:extent cx="1627886" cy="82181"/>
            <wp:effectExtent l="0" t="0" r="0" b="0"/>
            <wp:wrapNone/>
            <wp:docPr id="3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886" cy="8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peuvent</w:t>
      </w:r>
      <w:r>
        <w:rPr>
          <w:color w:val="1D1D1B"/>
          <w:spacing w:val="16"/>
        </w:rPr>
        <w:t> </w:t>
      </w:r>
      <w:r>
        <w:rPr>
          <w:color w:val="1D1D1B"/>
        </w:rPr>
        <w:t>avoir</w:t>
      </w:r>
      <w:r>
        <w:rPr>
          <w:color w:val="1D1D1B"/>
          <w:spacing w:val="16"/>
        </w:rPr>
        <w:t> </w:t>
      </w:r>
      <w:r>
        <w:rPr>
          <w:color w:val="1D1D1B"/>
        </w:rPr>
        <w:t>une</w:t>
      </w:r>
      <w:r>
        <w:rPr>
          <w:color w:val="1D1D1B"/>
          <w:spacing w:val="16"/>
        </w:rPr>
        <w:t> </w:t>
      </w:r>
      <w:r>
        <w:rPr>
          <w:color w:val="1D1D1B"/>
        </w:rPr>
        <w:t>incidence</w:t>
      </w:r>
      <w:r>
        <w:rPr>
          <w:color w:val="1D1D1B"/>
          <w:spacing w:val="17"/>
        </w:rPr>
        <w:t> </w:t>
      </w:r>
      <w:r>
        <w:rPr>
          <w:color w:val="1D1D1B"/>
        </w:rPr>
        <w:t>sur</w:t>
      </w:r>
      <w:r>
        <w:rPr>
          <w:color w:val="1D1D1B"/>
          <w:spacing w:val="16"/>
        </w:rPr>
        <w:t> </w:t>
      </w:r>
      <w:r>
        <w:rPr>
          <w:color w:val="1D1D1B"/>
        </w:rPr>
        <w:t>le</w:t>
      </w:r>
      <w:r>
        <w:rPr>
          <w:color w:val="1D1D1B"/>
          <w:spacing w:val="16"/>
        </w:rPr>
        <w:t> </w:t>
      </w:r>
      <w:r>
        <w:rPr>
          <w:color w:val="1D1D1B"/>
        </w:rPr>
        <w:t>prix</w:t>
      </w:r>
      <w:r>
        <w:rPr>
          <w:color w:val="1D1D1B"/>
          <w:spacing w:val="17"/>
        </w:rPr>
        <w:t> </w:t>
      </w:r>
      <w:r>
        <w:rPr>
          <w:color w:val="1D1D1B"/>
        </w:rPr>
        <w:t>du</w:t>
      </w:r>
      <w:r>
        <w:rPr>
          <w:color w:val="1D1D1B"/>
          <w:spacing w:val="16"/>
        </w:rPr>
        <w:t> </w:t>
      </w:r>
      <w:r>
        <w:rPr>
          <w:color w:val="1D1D1B"/>
        </w:rPr>
        <w:t>voyage</w:t>
      </w:r>
      <w:r>
        <w:rPr>
          <w:color w:val="1D1D1B"/>
          <w:spacing w:val="16"/>
        </w:rPr>
        <w:t> </w:t>
      </w:r>
      <w:r>
        <w:rPr>
          <w:color w:val="1D1D1B"/>
        </w:rPr>
        <w:t>ou</w:t>
      </w:r>
      <w:r>
        <w:rPr>
          <w:color w:val="1D1D1B"/>
          <w:spacing w:val="17"/>
        </w:rPr>
        <w:t> </w:t>
      </w:r>
      <w:r>
        <w:rPr>
          <w:color w:val="1D1D1B"/>
        </w:rPr>
        <w:t>du</w:t>
      </w:r>
      <w:r>
        <w:rPr>
          <w:color w:val="1D1D1B"/>
          <w:spacing w:val="1"/>
        </w:rPr>
        <w:t> </w:t>
      </w:r>
      <w:r>
        <w:rPr>
          <w:color w:val="1D1D1B"/>
        </w:rPr>
        <w:t>cours</w:t>
      </w:r>
      <w:r>
        <w:rPr>
          <w:color w:val="1D1D1B"/>
          <w:spacing w:val="-2"/>
        </w:rPr>
        <w:t> </w:t>
      </w:r>
      <w:r>
        <w:rPr>
          <w:color w:val="1D1D1B"/>
        </w:rPr>
        <w:t>de</w:t>
      </w:r>
      <w:r>
        <w:rPr>
          <w:color w:val="1D1D1B"/>
          <w:spacing w:val="-2"/>
        </w:rPr>
        <w:t> </w:t>
      </w:r>
      <w:r>
        <w:rPr>
          <w:color w:val="1D1D1B"/>
        </w:rPr>
        <w:t>la</w:t>
      </w:r>
      <w:r>
        <w:rPr>
          <w:color w:val="1D1D1B"/>
          <w:spacing w:val="-2"/>
        </w:rPr>
        <w:t> </w:t>
      </w:r>
      <w:r>
        <w:rPr>
          <w:color w:val="1D1D1B"/>
        </w:rPr>
        <w:t>ou</w:t>
      </w:r>
      <w:r>
        <w:rPr>
          <w:color w:val="1D1D1B"/>
          <w:spacing w:val="-2"/>
        </w:rPr>
        <w:t> </w:t>
      </w:r>
      <w:r>
        <w:rPr>
          <w:color w:val="1D1D1B"/>
        </w:rPr>
        <w:t>des</w:t>
      </w:r>
      <w:r>
        <w:rPr>
          <w:color w:val="1D1D1B"/>
          <w:spacing w:val="-2"/>
        </w:rPr>
        <w:t> </w:t>
      </w:r>
      <w:r>
        <w:rPr>
          <w:color w:val="1D1D1B"/>
        </w:rPr>
        <w:t>devises</w:t>
      </w:r>
      <w:r>
        <w:rPr>
          <w:color w:val="1D1D1B"/>
          <w:spacing w:val="-2"/>
        </w:rPr>
        <w:t> </w:t>
      </w:r>
      <w:r>
        <w:rPr>
          <w:color w:val="1D1D1B"/>
        </w:rPr>
        <w:t>retenu</w:t>
      </w:r>
      <w:r>
        <w:rPr>
          <w:color w:val="1D1D1B"/>
          <w:spacing w:val="-2"/>
        </w:rPr>
        <w:t> </w:t>
      </w:r>
      <w:r>
        <w:rPr>
          <w:color w:val="1D1D1B"/>
        </w:rPr>
        <w:t>comme</w:t>
      </w:r>
      <w:r>
        <w:rPr>
          <w:color w:val="1D1D1B"/>
          <w:spacing w:val="-2"/>
        </w:rPr>
        <w:t> </w:t>
      </w:r>
      <w:r>
        <w:rPr>
          <w:color w:val="1D1D1B"/>
        </w:rPr>
        <w:t>référence</w:t>
      </w:r>
      <w:r>
        <w:rPr>
          <w:color w:val="1D1D1B"/>
          <w:spacing w:val="-2"/>
        </w:rPr>
        <w:t> </w:t>
      </w:r>
      <w:r>
        <w:rPr>
          <w:color w:val="1D1D1B"/>
        </w:rPr>
        <w:t>lors</w:t>
      </w:r>
      <w:r>
        <w:rPr>
          <w:color w:val="1D1D1B"/>
          <w:spacing w:val="-1"/>
        </w:rPr>
        <w:t> </w:t>
      </w:r>
      <w:r>
        <w:rPr>
          <w:color w:val="1D1D1B"/>
        </w:rPr>
        <w:t>de</w:t>
      </w:r>
    </w:p>
    <w:p>
      <w:pPr>
        <w:pStyle w:val="BodyText"/>
        <w:spacing w:before="6"/>
        <w:rPr>
          <w:sz w:val="14"/>
        </w:rPr>
      </w:pPr>
    </w:p>
    <w:p>
      <w:pPr>
        <w:pStyle w:val="Heading2"/>
      </w:pPr>
      <w:r>
        <w:rPr>
          <w:color w:val="293D23"/>
        </w:rPr>
        <w:t>ARTICLE</w:t>
      </w:r>
      <w:r>
        <w:rPr>
          <w:color w:val="293D23"/>
          <w:spacing w:val="-3"/>
        </w:rPr>
        <w:t> </w:t>
      </w:r>
      <w:r>
        <w:rPr>
          <w:color w:val="293D23"/>
        </w:rPr>
        <w:t>101</w:t>
      </w:r>
    </w:p>
    <w:p>
      <w:pPr>
        <w:pStyle w:val="BodyText"/>
        <w:spacing w:line="182" w:lineRule="exact"/>
        <w:ind w:left="165"/>
      </w:pPr>
      <w:r>
        <w:rPr>
          <w:color w:val="1D1D1B"/>
          <w:spacing w:val="-1"/>
        </w:rPr>
        <w:t>Lorsque,</w:t>
      </w:r>
      <w:r>
        <w:rPr>
          <w:color w:val="1D1D1B"/>
          <w:spacing w:val="-8"/>
        </w:rPr>
        <w:t> </w:t>
      </w:r>
      <w:r>
        <w:rPr>
          <w:color w:val="1D1D1B"/>
          <w:spacing w:val="-1"/>
        </w:rPr>
        <w:t>avant</w:t>
      </w:r>
      <w:r>
        <w:rPr>
          <w:color w:val="1D1D1B"/>
          <w:spacing w:val="-7"/>
        </w:rPr>
        <w:t> </w:t>
      </w:r>
      <w:r>
        <w:rPr>
          <w:color w:val="1D1D1B"/>
        </w:rPr>
        <w:t>le</w:t>
      </w:r>
      <w:r>
        <w:rPr>
          <w:color w:val="1D1D1B"/>
          <w:spacing w:val="-7"/>
        </w:rPr>
        <w:t> </w:t>
      </w:r>
      <w:r>
        <w:rPr>
          <w:color w:val="1D1D1B"/>
        </w:rPr>
        <w:t>départ</w:t>
      </w:r>
      <w:r>
        <w:rPr>
          <w:color w:val="1D1D1B"/>
          <w:spacing w:val="-7"/>
        </w:rPr>
        <w:t> </w:t>
      </w:r>
      <w:r>
        <w:rPr>
          <w:color w:val="1D1D1B"/>
        </w:rPr>
        <w:t>de</w:t>
      </w:r>
      <w:r>
        <w:rPr>
          <w:color w:val="1D1D1B"/>
          <w:spacing w:val="-7"/>
        </w:rPr>
        <w:t> </w:t>
      </w:r>
      <w:r>
        <w:rPr>
          <w:color w:val="1D1D1B"/>
        </w:rPr>
        <w:t>l'acheteur,</w:t>
      </w:r>
      <w:r>
        <w:rPr>
          <w:color w:val="1D1D1B"/>
          <w:spacing w:val="-8"/>
        </w:rPr>
        <w:t> </w:t>
      </w:r>
      <w:r>
        <w:rPr>
          <w:color w:val="1D1D1B"/>
        </w:rPr>
        <w:t>le</w:t>
      </w:r>
      <w:r>
        <w:rPr>
          <w:color w:val="1D1D1B"/>
          <w:spacing w:val="-7"/>
        </w:rPr>
        <w:t> </w:t>
      </w:r>
      <w:r>
        <w:rPr>
          <w:color w:val="1D1D1B"/>
        </w:rPr>
        <w:t>vendeur</w:t>
      </w:r>
      <w:r>
        <w:rPr>
          <w:color w:val="1D1D1B"/>
          <w:spacing w:val="-7"/>
        </w:rPr>
        <w:t> </w:t>
      </w:r>
      <w:r>
        <w:rPr>
          <w:color w:val="1D1D1B"/>
        </w:rPr>
        <w:t>se</w:t>
      </w:r>
      <w:r>
        <w:rPr>
          <w:color w:val="1D1D1B"/>
          <w:spacing w:val="-7"/>
        </w:rPr>
        <w:t> </w:t>
      </w:r>
      <w:r>
        <w:rPr>
          <w:color w:val="1D1D1B"/>
        </w:rPr>
        <w:t>trouve</w:t>
      </w:r>
    </w:p>
    <w:p>
      <w:pPr>
        <w:pStyle w:val="BodyText"/>
        <w:rPr>
          <w:sz w:val="3"/>
        </w:rPr>
      </w:pPr>
    </w:p>
    <w:p>
      <w:pPr>
        <w:pStyle w:val="BodyText"/>
        <w:ind w:left="172"/>
        <w:rPr>
          <w:sz w:val="20"/>
        </w:rPr>
      </w:pPr>
      <w:r>
        <w:rPr>
          <w:sz w:val="20"/>
        </w:rPr>
        <w:pict>
          <v:group style="width:178.9pt;height:24.5pt;mso-position-horizontal-relative:char;mso-position-vertical-relative:line" coordorigin="0,0" coordsize="3578,490">
            <v:shape style="position:absolute;left:0;top:0;width:3578;height:130" type="#_x0000_t75" stroked="false">
              <v:imagedata r:id="rId60" o:title=""/>
            </v:shape>
            <v:shape style="position:absolute;left:0;top:180;width:3574;height:130" type="#_x0000_t75" stroked="false">
              <v:imagedata r:id="rId61" o:title=""/>
            </v:shape>
            <v:shape style="position:absolute;left:4;top:360;width:3569;height:130" type="#_x0000_t75" stroked="false">
              <v:imagedata r:id="rId62" o:title=""/>
            </v:shape>
          </v:group>
        </w:pict>
      </w:r>
      <w:r>
        <w:rPr>
          <w:sz w:val="20"/>
        </w:rPr>
      </w:r>
    </w:p>
    <w:p>
      <w:pPr>
        <w:pStyle w:val="BodyText"/>
        <w:ind w:left="165"/>
      </w:pPr>
      <w:r>
        <w:rPr>
          <w:color w:val="1D1D1B"/>
        </w:rPr>
        <w:t>pour</w:t>
      </w:r>
      <w:r>
        <w:rPr>
          <w:color w:val="1D1D1B"/>
          <w:spacing w:val="19"/>
        </w:rPr>
        <w:t> </w:t>
      </w:r>
      <w:r>
        <w:rPr>
          <w:color w:val="1D1D1B"/>
        </w:rPr>
        <w:t>dommages</w:t>
      </w:r>
      <w:r>
        <w:rPr>
          <w:color w:val="1D1D1B"/>
          <w:spacing w:val="19"/>
        </w:rPr>
        <w:t> </w:t>
      </w:r>
      <w:r>
        <w:rPr>
          <w:color w:val="1D1D1B"/>
        </w:rPr>
        <w:t>éventuellement</w:t>
      </w:r>
      <w:r>
        <w:rPr>
          <w:color w:val="1D1D1B"/>
          <w:spacing w:val="20"/>
        </w:rPr>
        <w:t> </w:t>
      </w:r>
      <w:r>
        <w:rPr>
          <w:color w:val="1D1D1B"/>
        </w:rPr>
        <w:t>subis,</w:t>
      </w:r>
      <w:r>
        <w:rPr>
          <w:color w:val="1D1D1B"/>
          <w:spacing w:val="19"/>
        </w:rPr>
        <w:t> </w:t>
      </w:r>
      <w:r>
        <w:rPr>
          <w:color w:val="1D1D1B"/>
        </w:rPr>
        <w:t>et</w:t>
      </w:r>
      <w:r>
        <w:rPr>
          <w:color w:val="1D1D1B"/>
          <w:spacing w:val="19"/>
        </w:rPr>
        <w:t> </w:t>
      </w:r>
      <w:r>
        <w:rPr>
          <w:color w:val="1D1D1B"/>
        </w:rPr>
        <w:t>après</w:t>
      </w:r>
      <w:r>
        <w:rPr>
          <w:color w:val="1D1D1B"/>
          <w:spacing w:val="20"/>
        </w:rPr>
        <w:t> </w:t>
      </w:r>
      <w:r>
        <w:rPr>
          <w:color w:val="1D1D1B"/>
        </w:rPr>
        <w:t>en</w:t>
      </w:r>
      <w:r>
        <w:rPr>
          <w:color w:val="1D1D1B"/>
          <w:spacing w:val="19"/>
        </w:rPr>
        <w:t> </w:t>
      </w:r>
      <w:r>
        <w:rPr>
          <w:color w:val="1D1D1B"/>
        </w:rPr>
        <w:t>avoir</w:t>
      </w:r>
    </w:p>
    <w:p>
      <w:pPr>
        <w:spacing w:after="0"/>
        <w:sectPr>
          <w:type w:val="continuous"/>
          <w:pgSz w:w="11910" w:h="16840"/>
          <w:pgMar w:top="200" w:bottom="280" w:left="180" w:right="120"/>
          <w:cols w:num="3" w:equalWidth="0">
            <w:col w:w="3759" w:space="58"/>
            <w:col w:w="3758" w:space="60"/>
            <w:col w:w="3975"/>
          </w:cols>
        </w:sectPr>
      </w:pPr>
    </w:p>
    <w:p>
      <w:pPr>
        <w:pStyle w:val="BodyText"/>
        <w:spacing w:before="1"/>
        <w:rPr>
          <w:sz w:val="3"/>
        </w:rPr>
      </w:pPr>
    </w:p>
    <w:p>
      <w:pPr>
        <w:pStyle w:val="BodyText"/>
        <w:ind w:left="7807"/>
        <w:rPr>
          <w:sz w:val="20"/>
        </w:rPr>
      </w:pPr>
      <w:r>
        <w:rPr>
          <w:sz w:val="20"/>
        </w:rPr>
        <w:pict>
          <v:group style="width:178.95pt;height:15.5pt;mso-position-horizontal-relative:char;mso-position-vertical-relative:line" coordorigin="0,0" coordsize="3579,310">
            <v:shape style="position:absolute;left:0;top:0;width:3579;height:130" type="#_x0000_t75" stroked="false">
              <v:imagedata r:id="rId63" o:title=""/>
            </v:shape>
            <v:shape style="position:absolute;left:0;top:180;width:1271;height:130" type="#_x0000_t75" stroked="false">
              <v:imagedata r:id="rId64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200" w:bottom="280" w:left="180" w:right="120"/>
        </w:sectPr>
      </w:pPr>
    </w:p>
    <w:p>
      <w:pPr>
        <w:pStyle w:val="BodyText"/>
        <w:spacing w:line="235" w:lineRule="auto" w:before="2"/>
        <w:ind w:left="3983" w:hanging="1"/>
      </w:pPr>
      <w:r>
        <w:rPr/>
        <w:pict>
          <v:group style="position:absolute;margin-left:17.622601pt;margin-top:-16.03652pt;width:178.95pt;height:33.5pt;mso-position-horizontal-relative:page;mso-position-vertical-relative:paragraph;z-index:15739904" coordorigin="352,-321" coordsize="3579,670">
            <v:shape style="position:absolute;left:352;top:-321;width:3578;height:130" type="#_x0000_t75" stroked="false">
              <v:imagedata r:id="rId65" o:title=""/>
            </v:shape>
            <v:shape style="position:absolute;left:352;top:-141;width:3579;height:130" type="#_x0000_t75" stroked="false">
              <v:imagedata r:id="rId66" o:title=""/>
            </v:shape>
            <v:shape style="position:absolute;left:356;top:39;width:3572;height:310" type="#_x0000_t75" stroked="false">
              <v:imagedata r:id="rId67" o:title=""/>
            </v:shape>
            <w10:wrap type="none"/>
          </v:group>
        </w:pict>
      </w:r>
      <w:r>
        <w:rPr/>
        <w:pict>
          <v:group style="position:absolute;margin-left:208.449707pt;margin-top:-25.036419pt;width:178.95pt;height:24.5pt;mso-position-horizontal-relative:page;mso-position-vertical-relative:paragraph;z-index:15743488" coordorigin="4169,-501" coordsize="3579,490">
            <v:shape style="position:absolute;left:4169;top:-501;width:3012;height:130" type="#_x0000_t75" stroked="false">
              <v:imagedata r:id="rId68" o:title=""/>
            </v:shape>
            <v:shape style="position:absolute;left:4169;top:-322;width:3579;height:131" type="#_x0000_t75" stroked="false">
              <v:imagedata r:id="rId69" o:title=""/>
            </v:shape>
            <v:shape style="position:absolute;left:4169;top:-141;width:3574;height:130" type="#_x0000_t75" stroked="false">
              <v:imagedata r:id="rId70" o:title=""/>
            </v:shape>
            <w10:wrap type="none"/>
          </v:group>
        </w:pict>
      </w:r>
      <w:r>
        <w:rPr>
          <w:color w:val="1D1D1B"/>
        </w:rPr>
        <w:t>de</w:t>
      </w:r>
      <w:r>
        <w:rPr>
          <w:color w:val="1D1D1B"/>
          <w:spacing w:val="18"/>
        </w:rPr>
        <w:t> </w:t>
      </w:r>
      <w:r>
        <w:rPr>
          <w:color w:val="1D1D1B"/>
        </w:rPr>
        <w:t>débarquement</w:t>
      </w:r>
      <w:r>
        <w:rPr>
          <w:color w:val="1D1D1B"/>
          <w:spacing w:val="19"/>
        </w:rPr>
        <w:t> </w:t>
      </w:r>
      <w:r>
        <w:rPr>
          <w:color w:val="1D1D1B"/>
        </w:rPr>
        <w:t>ou</w:t>
      </w:r>
      <w:r>
        <w:rPr>
          <w:color w:val="1D1D1B"/>
          <w:spacing w:val="19"/>
        </w:rPr>
        <w:t> </w:t>
      </w:r>
      <w:r>
        <w:rPr>
          <w:color w:val="1D1D1B"/>
        </w:rPr>
        <w:t>d'embarquement</w:t>
      </w:r>
      <w:r>
        <w:rPr>
          <w:color w:val="1D1D1B"/>
          <w:spacing w:val="19"/>
        </w:rPr>
        <w:t> </w:t>
      </w:r>
      <w:r>
        <w:rPr>
          <w:color w:val="1D1D1B"/>
        </w:rPr>
        <w:t>dans</w:t>
      </w:r>
      <w:r>
        <w:rPr>
          <w:color w:val="1D1D1B"/>
          <w:spacing w:val="20"/>
        </w:rPr>
        <w:t> </w:t>
      </w:r>
      <w:r>
        <w:rPr>
          <w:color w:val="1D1D1B"/>
        </w:rPr>
        <w:t>les</w:t>
      </w:r>
      <w:r>
        <w:rPr>
          <w:color w:val="1D1D1B"/>
          <w:spacing w:val="19"/>
        </w:rPr>
        <w:t> </w:t>
      </w:r>
      <w:r>
        <w:rPr>
          <w:color w:val="1D1D1B"/>
        </w:rPr>
        <w:t>ports</w:t>
      </w:r>
      <w:r>
        <w:rPr>
          <w:color w:val="1D1D1B"/>
          <w:spacing w:val="20"/>
        </w:rPr>
        <w:t> </w:t>
      </w:r>
      <w:r>
        <w:rPr>
          <w:color w:val="1D1D1B"/>
        </w:rPr>
        <w:t>et</w:t>
      </w:r>
      <w:r>
        <w:rPr>
          <w:color w:val="1D1D1B"/>
          <w:spacing w:val="-31"/>
        </w:rPr>
        <w:t> </w:t>
      </w:r>
      <w:r>
        <w:rPr>
          <w:color w:val="1D1D1B"/>
        </w:rPr>
        <w:t>aéroports,</w:t>
      </w:r>
      <w:r>
        <w:rPr>
          <w:color w:val="1D1D1B"/>
          <w:spacing w:val="-1"/>
        </w:rPr>
        <w:t> </w:t>
      </w:r>
      <w:r>
        <w:rPr>
          <w:color w:val="1D1D1B"/>
        </w:rPr>
        <w:t>taxes de séjour</w:t>
      </w:r>
      <w:r>
        <w:rPr>
          <w:color w:val="1D1D1B"/>
          <w:spacing w:val="-1"/>
        </w:rPr>
        <w:t> </w:t>
      </w:r>
      <w:r>
        <w:rPr>
          <w:color w:val="1D1D1B"/>
        </w:rPr>
        <w:t>lorsqu'elles ne sont pas</w:t>
      </w:r>
      <w:r>
        <w:rPr>
          <w:color w:val="1D1D1B"/>
          <w:spacing w:val="-1"/>
        </w:rPr>
        <w:t> </w:t>
      </w:r>
      <w:r>
        <w:rPr>
          <w:color w:val="1D1D1B"/>
        </w:rPr>
        <w:t>incluses</w:t>
      </w:r>
    </w:p>
    <w:p>
      <w:pPr>
        <w:pStyle w:val="BodyText"/>
        <w:spacing w:line="235" w:lineRule="auto" w:before="2"/>
        <w:ind w:left="186" w:hanging="1"/>
      </w:pPr>
      <w:r>
        <w:rPr/>
        <w:br w:type="column"/>
      </w:r>
      <w:r>
        <w:rPr>
          <w:color w:val="1D1D1B"/>
        </w:rPr>
        <w:t>-</w:t>
      </w:r>
      <w:r>
        <w:rPr>
          <w:color w:val="1D1D1B"/>
          <w:spacing w:val="19"/>
        </w:rPr>
        <w:t> </w:t>
      </w:r>
      <w:r>
        <w:rPr>
          <w:color w:val="1D1D1B"/>
        </w:rPr>
        <w:t>soit</w:t>
      </w:r>
      <w:r>
        <w:rPr>
          <w:color w:val="1D1D1B"/>
          <w:spacing w:val="19"/>
        </w:rPr>
        <w:t> </w:t>
      </w:r>
      <w:r>
        <w:rPr>
          <w:color w:val="1D1D1B"/>
        </w:rPr>
        <w:t>résilier</w:t>
      </w:r>
      <w:r>
        <w:rPr>
          <w:color w:val="1D1D1B"/>
          <w:spacing w:val="18"/>
        </w:rPr>
        <w:t> </w:t>
      </w:r>
      <w:r>
        <w:rPr>
          <w:color w:val="1D1D1B"/>
        </w:rPr>
        <w:t>son</w:t>
      </w:r>
      <w:r>
        <w:rPr>
          <w:color w:val="1D1D1B"/>
          <w:spacing w:val="19"/>
        </w:rPr>
        <w:t> </w:t>
      </w:r>
      <w:r>
        <w:rPr>
          <w:color w:val="1D1D1B"/>
        </w:rPr>
        <w:t>contrat</w:t>
      </w:r>
      <w:r>
        <w:rPr>
          <w:color w:val="1D1D1B"/>
          <w:spacing w:val="19"/>
        </w:rPr>
        <w:t> </w:t>
      </w:r>
      <w:r>
        <w:rPr>
          <w:color w:val="1D1D1B"/>
        </w:rPr>
        <w:t>et</w:t>
      </w:r>
      <w:r>
        <w:rPr>
          <w:color w:val="1D1D1B"/>
          <w:spacing w:val="19"/>
        </w:rPr>
        <w:t> </w:t>
      </w:r>
      <w:r>
        <w:rPr>
          <w:color w:val="1D1D1B"/>
        </w:rPr>
        <w:t>obtenir</w:t>
      </w:r>
      <w:r>
        <w:rPr>
          <w:color w:val="1D1D1B"/>
          <w:spacing w:val="18"/>
        </w:rPr>
        <w:t> </w:t>
      </w:r>
      <w:r>
        <w:rPr>
          <w:color w:val="1D1D1B"/>
        </w:rPr>
        <w:t>sans</w:t>
      </w:r>
      <w:r>
        <w:rPr>
          <w:color w:val="1D1D1B"/>
          <w:spacing w:val="19"/>
        </w:rPr>
        <w:t> </w:t>
      </w:r>
      <w:r>
        <w:rPr>
          <w:color w:val="1D1D1B"/>
        </w:rPr>
        <w:t>pénalité</w:t>
      </w:r>
      <w:r>
        <w:rPr>
          <w:color w:val="1D1D1B"/>
          <w:spacing w:val="19"/>
        </w:rPr>
        <w:t> </w:t>
      </w:r>
      <w:r>
        <w:rPr>
          <w:color w:val="1D1D1B"/>
        </w:rPr>
        <w:t>le</w:t>
      </w:r>
      <w:r>
        <w:rPr>
          <w:color w:val="1D1D1B"/>
          <w:spacing w:val="-31"/>
        </w:rPr>
        <w:t> </w:t>
      </w:r>
      <w:r>
        <w:rPr>
          <w:color w:val="1D1D1B"/>
        </w:rPr>
        <w:t>remboursement</w:t>
      </w:r>
      <w:r>
        <w:rPr>
          <w:color w:val="1D1D1B"/>
          <w:spacing w:val="-2"/>
        </w:rPr>
        <w:t> </w:t>
      </w:r>
      <w:r>
        <w:rPr>
          <w:color w:val="1D1D1B"/>
        </w:rPr>
        <w:t>immédiat</w:t>
      </w:r>
      <w:r>
        <w:rPr>
          <w:color w:val="1D1D1B"/>
          <w:spacing w:val="-1"/>
        </w:rPr>
        <w:t> </w:t>
      </w:r>
      <w:r>
        <w:rPr>
          <w:color w:val="1D1D1B"/>
        </w:rPr>
        <w:t>des</w:t>
      </w:r>
      <w:r>
        <w:rPr>
          <w:color w:val="1D1D1B"/>
          <w:spacing w:val="-2"/>
        </w:rPr>
        <w:t> </w:t>
      </w:r>
      <w:r>
        <w:rPr>
          <w:color w:val="1D1D1B"/>
        </w:rPr>
        <w:t>sommes</w:t>
      </w:r>
      <w:r>
        <w:rPr>
          <w:color w:val="1D1D1B"/>
          <w:spacing w:val="-2"/>
        </w:rPr>
        <w:t> </w:t>
      </w:r>
      <w:r>
        <w:rPr>
          <w:color w:val="1D1D1B"/>
        </w:rPr>
        <w:t>versées</w:t>
      </w:r>
      <w:r>
        <w:rPr>
          <w:color w:val="1D1D1B"/>
          <w:spacing w:val="-3"/>
        </w:rPr>
        <w:t> </w:t>
      </w:r>
      <w:r>
        <w:rPr>
          <w:color w:val="1D1D1B"/>
        </w:rPr>
        <w:t>;</w:t>
      </w:r>
    </w:p>
    <w:p>
      <w:pPr>
        <w:spacing w:after="0" w:line="235" w:lineRule="auto"/>
        <w:sectPr>
          <w:type w:val="continuous"/>
          <w:pgSz w:w="11910" w:h="16840"/>
          <w:pgMar w:top="200" w:bottom="280" w:left="180" w:right="120"/>
          <w:cols w:num="2" w:equalWidth="0">
            <w:col w:w="7574" w:space="40"/>
            <w:col w:w="3996"/>
          </w:cols>
        </w:sectPr>
      </w:pPr>
    </w:p>
    <w:p>
      <w:pPr>
        <w:pStyle w:val="BodyText"/>
        <w:spacing w:before="2"/>
        <w:rPr>
          <w:sz w:val="3"/>
        </w:rPr>
      </w:pPr>
    </w:p>
    <w:p>
      <w:pPr>
        <w:tabs>
          <w:tab w:pos="7805" w:val="left" w:leader="none"/>
        </w:tabs>
        <w:spacing w:line="130" w:lineRule="exact"/>
        <w:ind w:left="3990" w:right="0" w:firstLine="0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1766386" cy="82581"/>
            <wp:effectExtent l="0" t="0" r="0" b="0"/>
            <wp:docPr id="4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3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  <w:r>
        <w:rPr>
          <w:position w:val="-2"/>
          <w:sz w:val="13"/>
        </w:rPr>
        <w:tab/>
      </w:r>
      <w:r>
        <w:rPr>
          <w:position w:val="-2"/>
          <w:sz w:val="13"/>
        </w:rPr>
        <w:drawing>
          <wp:inline distT="0" distB="0" distL="0" distR="0">
            <wp:extent cx="2282216" cy="82581"/>
            <wp:effectExtent l="0" t="0" r="0" b="0"/>
            <wp:docPr id="4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21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spacing w:after="0" w:line="130" w:lineRule="exact"/>
        <w:rPr>
          <w:sz w:val="13"/>
        </w:rPr>
        <w:sectPr>
          <w:type w:val="continuous"/>
          <w:pgSz w:w="11910" w:h="16840"/>
          <w:pgMar w:top="200" w:bottom="280" w:left="180" w:right="120"/>
        </w:sectPr>
      </w:pPr>
    </w:p>
    <w:p>
      <w:pPr>
        <w:pStyle w:val="Heading2"/>
        <w:spacing w:before="10"/>
      </w:pPr>
      <w:r>
        <w:rPr>
          <w:color w:val="293D23"/>
        </w:rPr>
        <w:t>ARTICLE</w:t>
      </w:r>
      <w:r>
        <w:rPr>
          <w:color w:val="293D23"/>
          <w:spacing w:val="-3"/>
        </w:rPr>
        <w:t> </w:t>
      </w:r>
      <w:r>
        <w:rPr>
          <w:color w:val="293D23"/>
        </w:rPr>
        <w:t>96</w:t>
      </w:r>
    </w:p>
    <w:p>
      <w:pPr>
        <w:pStyle w:val="BodyText"/>
        <w:spacing w:line="235" w:lineRule="auto" w:before="1"/>
        <w:ind w:left="165" w:hanging="1"/>
      </w:pPr>
      <w:r>
        <w:rPr>
          <w:color w:val="1D1D1B"/>
        </w:rPr>
        <w:t>Préalablement</w:t>
      </w:r>
      <w:r>
        <w:rPr>
          <w:color w:val="1D1D1B"/>
          <w:spacing w:val="25"/>
        </w:rPr>
        <w:t> </w:t>
      </w:r>
      <w:r>
        <w:rPr>
          <w:color w:val="1D1D1B"/>
        </w:rPr>
        <w:t>à</w:t>
      </w:r>
      <w:r>
        <w:rPr>
          <w:color w:val="1D1D1B"/>
          <w:spacing w:val="25"/>
        </w:rPr>
        <w:t> </w:t>
      </w:r>
      <w:r>
        <w:rPr>
          <w:color w:val="1D1D1B"/>
        </w:rPr>
        <w:t>la</w:t>
      </w:r>
      <w:r>
        <w:rPr>
          <w:color w:val="1D1D1B"/>
          <w:spacing w:val="26"/>
        </w:rPr>
        <w:t> </w:t>
      </w:r>
      <w:r>
        <w:rPr>
          <w:color w:val="1D1D1B"/>
        </w:rPr>
        <w:t>conclusion</w:t>
      </w:r>
      <w:r>
        <w:rPr>
          <w:color w:val="1D1D1B"/>
          <w:spacing w:val="26"/>
        </w:rPr>
        <w:t> </w:t>
      </w:r>
      <w:r>
        <w:rPr>
          <w:color w:val="1D1D1B"/>
        </w:rPr>
        <w:t>du</w:t>
      </w:r>
      <w:r>
        <w:rPr>
          <w:color w:val="1D1D1B"/>
          <w:spacing w:val="26"/>
        </w:rPr>
        <w:t> </w:t>
      </w:r>
      <w:r>
        <w:rPr>
          <w:color w:val="1D1D1B"/>
        </w:rPr>
        <w:t>contrat</w:t>
      </w:r>
      <w:r>
        <w:rPr>
          <w:color w:val="1D1D1B"/>
          <w:spacing w:val="25"/>
        </w:rPr>
        <w:t> </w:t>
      </w:r>
      <w:r>
        <w:rPr>
          <w:color w:val="1D1D1B"/>
        </w:rPr>
        <w:t>et</w:t>
      </w:r>
      <w:r>
        <w:rPr>
          <w:color w:val="1D1D1B"/>
          <w:spacing w:val="26"/>
        </w:rPr>
        <w:t> </w:t>
      </w:r>
      <w:r>
        <w:rPr>
          <w:color w:val="1D1D1B"/>
        </w:rPr>
        <w:t>sur</w:t>
      </w:r>
      <w:r>
        <w:rPr>
          <w:color w:val="1D1D1B"/>
          <w:spacing w:val="25"/>
        </w:rPr>
        <w:t> </w:t>
      </w:r>
      <w:r>
        <w:rPr>
          <w:color w:val="1D1D1B"/>
        </w:rPr>
        <w:t>la</w:t>
      </w:r>
      <w:r>
        <w:rPr>
          <w:color w:val="1D1D1B"/>
          <w:spacing w:val="26"/>
        </w:rPr>
        <w:t> </w:t>
      </w:r>
      <w:r>
        <w:rPr>
          <w:color w:val="1D1D1B"/>
        </w:rPr>
        <w:t>base</w:t>
      </w:r>
      <w:r>
        <w:rPr>
          <w:color w:val="1D1D1B"/>
          <w:spacing w:val="-31"/>
        </w:rPr>
        <w:t> </w:t>
      </w:r>
      <w:r>
        <w:rPr>
          <w:color w:val="1D1D1B"/>
        </w:rPr>
        <w:t>d'un</w:t>
      </w:r>
      <w:r>
        <w:rPr>
          <w:color w:val="1D1D1B"/>
          <w:spacing w:val="16"/>
        </w:rPr>
        <w:t> </w:t>
      </w:r>
      <w:r>
        <w:rPr>
          <w:color w:val="1D1D1B"/>
        </w:rPr>
        <w:t>support</w:t>
      </w:r>
      <w:r>
        <w:rPr>
          <w:color w:val="1D1D1B"/>
          <w:spacing w:val="16"/>
        </w:rPr>
        <w:t> </w:t>
      </w:r>
      <w:r>
        <w:rPr>
          <w:color w:val="1D1D1B"/>
        </w:rPr>
        <w:t>écrit,</w:t>
      </w:r>
      <w:r>
        <w:rPr>
          <w:color w:val="1D1D1B"/>
          <w:spacing w:val="16"/>
        </w:rPr>
        <w:t> </w:t>
      </w:r>
      <w:r>
        <w:rPr>
          <w:color w:val="1D1D1B"/>
        </w:rPr>
        <w:t>portant</w:t>
      </w:r>
      <w:r>
        <w:rPr>
          <w:color w:val="1D1D1B"/>
          <w:spacing w:val="16"/>
        </w:rPr>
        <w:t> </w:t>
      </w:r>
      <w:r>
        <w:rPr>
          <w:color w:val="1D1D1B"/>
        </w:rPr>
        <w:t>sa</w:t>
      </w:r>
      <w:r>
        <w:rPr>
          <w:color w:val="1D1D1B"/>
          <w:spacing w:val="16"/>
        </w:rPr>
        <w:t> </w:t>
      </w:r>
      <w:r>
        <w:rPr>
          <w:color w:val="1D1D1B"/>
        </w:rPr>
        <w:t>raison</w:t>
      </w:r>
      <w:r>
        <w:rPr>
          <w:color w:val="1D1D1B"/>
          <w:spacing w:val="17"/>
        </w:rPr>
        <w:t> </w:t>
      </w:r>
      <w:r>
        <w:rPr>
          <w:color w:val="1D1D1B"/>
        </w:rPr>
        <w:t>sociale,</w:t>
      </w:r>
      <w:r>
        <w:rPr>
          <w:color w:val="1D1D1B"/>
          <w:spacing w:val="16"/>
        </w:rPr>
        <w:t> </w:t>
      </w:r>
      <w:r>
        <w:rPr>
          <w:color w:val="1D1D1B"/>
        </w:rPr>
        <w:t>son</w:t>
      </w:r>
      <w:r>
        <w:rPr>
          <w:color w:val="1D1D1B"/>
          <w:spacing w:val="17"/>
        </w:rPr>
        <w:t> </w:t>
      </w:r>
      <w:r>
        <w:rPr>
          <w:color w:val="1D1D1B"/>
        </w:rPr>
        <w:t>adresse</w:t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122" w:lineRule="exact"/>
        <w:ind w:left="172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2248170" cy="77724"/>
            <wp:effectExtent l="0" t="0" r="0" b="0"/>
            <wp:docPr id="4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17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spacing w:line="708" w:lineRule="auto" w:before="18"/>
        <w:ind w:left="165"/>
      </w:pPr>
      <w:r>
        <w:rPr/>
        <w:pict>
          <v:group style="position:absolute;margin-left:17.6115pt;margin-top:11.905803pt;width:178.9pt;height:15.5pt;mso-position-horizontal-relative:page;mso-position-vertical-relative:paragraph;z-index:-16050688" coordorigin="352,238" coordsize="3578,310">
            <v:shape style="position:absolute;left:355;top:238;width:3575;height:130" type="#_x0000_t75" stroked="false">
              <v:imagedata r:id="rId74" o:title=""/>
            </v:shape>
            <v:shape style="position:absolute;left:352;top:418;width:3577;height:130" type="#_x0000_t75" stroked="false">
              <v:imagedata r:id="rId75" o:title=""/>
            </v:shape>
            <w10:wrap type="none"/>
          </v:group>
        </w:pict>
      </w:r>
      <w:r>
        <w:rPr/>
        <w:pict>
          <v:group style="position:absolute;margin-left:17.610701pt;margin-top:38.844803pt;width:179pt;height:51.55pt;mso-position-horizontal-relative:page;mso-position-vertical-relative:paragraph;z-index:-16050176" coordorigin="352,777" coordsize="3580,1031">
            <v:shape style="position:absolute;left:358;top:776;width:3572;height:131" type="#_x0000_t75" stroked="false">
              <v:imagedata r:id="rId76" o:title=""/>
            </v:shape>
            <v:shape style="position:absolute;left:352;top:958;width:1987;height:130" type="#_x0000_t75" stroked="false">
              <v:imagedata r:id="rId77" o:title=""/>
            </v:shape>
            <v:shape style="position:absolute;left:354;top:1136;width:3572;height:131" type="#_x0000_t75" stroked="false">
              <v:imagedata r:id="rId78" o:title=""/>
            </v:shape>
            <v:shape style="position:absolute;left:352;top:1318;width:3573;height:130" type="#_x0000_t75" stroked="false">
              <v:imagedata r:id="rId79" o:title=""/>
            </v:shape>
            <v:shape style="position:absolute;left:356;top:1498;width:3575;height:129" type="#_x0000_t75" stroked="false">
              <v:imagedata r:id="rId80" o:title=""/>
            </v:shape>
            <v:shape style="position:absolute;left:352;top:1678;width:3192;height:130" type="#_x0000_t75" stroked="false">
              <v:imagedata r:id="rId81" o:title=""/>
            </v:shape>
            <w10:wrap type="none"/>
          </v:group>
        </w:pict>
      </w:r>
      <w:r>
        <w:rPr>
          <w:color w:val="1D1D1B"/>
        </w:rPr>
        <w:t>le</w:t>
      </w:r>
      <w:r>
        <w:rPr>
          <w:color w:val="1D1D1B"/>
          <w:spacing w:val="34"/>
        </w:rPr>
        <w:t> </w:t>
      </w:r>
      <w:r>
        <w:rPr>
          <w:color w:val="1D1D1B"/>
        </w:rPr>
        <w:t>vendeur</w:t>
      </w:r>
      <w:r>
        <w:rPr>
          <w:color w:val="1D1D1B"/>
          <w:spacing w:val="34"/>
        </w:rPr>
        <w:t> </w:t>
      </w:r>
      <w:r>
        <w:rPr>
          <w:color w:val="1D1D1B"/>
        </w:rPr>
        <w:t>doit</w:t>
      </w:r>
      <w:r>
        <w:rPr>
          <w:color w:val="1D1D1B"/>
          <w:spacing w:val="34"/>
        </w:rPr>
        <w:t> </w:t>
      </w:r>
      <w:r>
        <w:rPr>
          <w:color w:val="1D1D1B"/>
        </w:rPr>
        <w:t>communiquer</w:t>
      </w:r>
      <w:r>
        <w:rPr>
          <w:color w:val="1D1D1B"/>
          <w:spacing w:val="34"/>
        </w:rPr>
        <w:t> </w:t>
      </w:r>
      <w:r>
        <w:rPr>
          <w:color w:val="1D1D1B"/>
        </w:rPr>
        <w:t>au   consommateur   les</w:t>
      </w:r>
      <w:r>
        <w:rPr>
          <w:color w:val="1D1D1B"/>
          <w:spacing w:val="-31"/>
        </w:rPr>
        <w:t> </w:t>
      </w:r>
      <w:r>
        <w:rPr>
          <w:color w:val="1D1D1B"/>
        </w:rPr>
        <w:t>ou</w:t>
      </w:r>
      <w:r>
        <w:rPr>
          <w:color w:val="1D1D1B"/>
          <w:spacing w:val="-1"/>
        </w:rPr>
        <w:t> </w:t>
      </w:r>
      <w:r>
        <w:rPr>
          <w:color w:val="1D1D1B"/>
        </w:rPr>
        <w:t>du séjour tels que</w:t>
      </w:r>
      <w:r>
        <w:rPr>
          <w:color w:val="1D1D1B"/>
          <w:spacing w:val="-1"/>
        </w:rPr>
        <w:t> </w:t>
      </w:r>
      <w:r>
        <w:rPr>
          <w:color w:val="1D1D1B"/>
        </w:rPr>
        <w:t>:</w:t>
      </w:r>
    </w:p>
    <w:p>
      <w:pPr>
        <w:pStyle w:val="BodyText"/>
        <w:spacing w:line="472" w:lineRule="auto" w:before="10"/>
        <w:ind w:left="165"/>
      </w:pPr>
      <w:r>
        <w:rPr/>
        <w:br w:type="column"/>
      </w:r>
      <w:r>
        <w:rPr>
          <w:color w:val="1D1D1B"/>
        </w:rPr>
        <w:t>10)</w:t>
      </w:r>
      <w:r>
        <w:rPr>
          <w:color w:val="1D1D1B"/>
          <w:spacing w:val="21"/>
        </w:rPr>
        <w:t> </w:t>
      </w:r>
      <w:r>
        <w:rPr>
          <w:color w:val="1D1D1B"/>
        </w:rPr>
        <w:t>Le</w:t>
      </w:r>
      <w:r>
        <w:rPr>
          <w:color w:val="1D1D1B"/>
          <w:spacing w:val="22"/>
        </w:rPr>
        <w:t> </w:t>
      </w:r>
      <w:r>
        <w:rPr>
          <w:color w:val="1D1D1B"/>
        </w:rPr>
        <w:t>calendrier</w:t>
      </w:r>
      <w:r>
        <w:rPr>
          <w:color w:val="1D1D1B"/>
          <w:spacing w:val="22"/>
        </w:rPr>
        <w:t> </w:t>
      </w:r>
      <w:r>
        <w:rPr>
          <w:color w:val="1D1D1B"/>
        </w:rPr>
        <w:t>et</w:t>
      </w:r>
      <w:r>
        <w:rPr>
          <w:color w:val="1D1D1B"/>
          <w:spacing w:val="22"/>
        </w:rPr>
        <w:t> </w:t>
      </w:r>
      <w:r>
        <w:rPr>
          <w:color w:val="1D1D1B"/>
        </w:rPr>
        <w:t>les</w:t>
      </w:r>
      <w:r>
        <w:rPr>
          <w:color w:val="1D1D1B"/>
          <w:spacing w:val="22"/>
        </w:rPr>
        <w:t> </w:t>
      </w:r>
      <w:r>
        <w:rPr>
          <w:color w:val="1D1D1B"/>
        </w:rPr>
        <w:t>modalités</w:t>
      </w:r>
      <w:r>
        <w:rPr>
          <w:color w:val="1D1D1B"/>
          <w:spacing w:val="21"/>
        </w:rPr>
        <w:t> </w:t>
      </w:r>
      <w:r>
        <w:rPr>
          <w:color w:val="1D1D1B"/>
        </w:rPr>
        <w:t>de</w:t>
      </w:r>
      <w:r>
        <w:rPr>
          <w:color w:val="1D1D1B"/>
          <w:spacing w:val="22"/>
        </w:rPr>
        <w:t> </w:t>
      </w:r>
      <w:r>
        <w:rPr>
          <w:color w:val="1D1D1B"/>
        </w:rPr>
        <w:t>paiement</w:t>
      </w:r>
      <w:r>
        <w:rPr>
          <w:color w:val="1D1D1B"/>
          <w:spacing w:val="22"/>
        </w:rPr>
        <w:t> </w:t>
      </w:r>
      <w:r>
        <w:rPr>
          <w:color w:val="1D1D1B"/>
        </w:rPr>
        <w:t>du</w:t>
      </w:r>
      <w:r>
        <w:rPr>
          <w:color w:val="1D1D1B"/>
          <w:spacing w:val="22"/>
        </w:rPr>
        <w:t> </w:t>
      </w:r>
      <w:r>
        <w:rPr>
          <w:color w:val="1D1D1B"/>
        </w:rPr>
        <w:t>prix</w:t>
      </w:r>
      <w:r>
        <w:rPr>
          <w:color w:val="1D1D1B"/>
          <w:spacing w:val="22"/>
        </w:rPr>
        <w:t> </w:t>
      </w:r>
      <w:r>
        <w:rPr>
          <w:color w:val="1D1D1B"/>
        </w:rPr>
        <w:t>;</w:t>
      </w:r>
      <w:r>
        <w:rPr>
          <w:color w:val="1D1D1B"/>
          <w:spacing w:val="-31"/>
        </w:rPr>
        <w:t> </w:t>
      </w:r>
      <w:r>
        <w:rPr>
          <w:color w:val="1D1D1B"/>
        </w:rPr>
        <w:t>l'acheteur</w:t>
      </w:r>
      <w:r>
        <w:rPr>
          <w:color w:val="1D1D1B"/>
          <w:spacing w:val="22"/>
        </w:rPr>
        <w:t> </w:t>
      </w:r>
      <w:r>
        <w:rPr>
          <w:color w:val="1D1D1B"/>
        </w:rPr>
        <w:t>ne</w:t>
      </w:r>
      <w:r>
        <w:rPr>
          <w:color w:val="1D1D1B"/>
          <w:spacing w:val="23"/>
        </w:rPr>
        <w:t> </w:t>
      </w:r>
      <w:r>
        <w:rPr>
          <w:color w:val="1D1D1B"/>
        </w:rPr>
        <w:t>peut</w:t>
      </w:r>
      <w:r>
        <w:rPr>
          <w:color w:val="1D1D1B"/>
          <w:spacing w:val="24"/>
        </w:rPr>
        <w:t> </w:t>
      </w:r>
      <w:r>
        <w:rPr>
          <w:color w:val="1D1D1B"/>
        </w:rPr>
        <w:t>être</w:t>
      </w:r>
      <w:r>
        <w:rPr>
          <w:color w:val="1D1D1B"/>
          <w:spacing w:val="23"/>
        </w:rPr>
        <w:t> </w:t>
      </w:r>
      <w:r>
        <w:rPr>
          <w:color w:val="1D1D1B"/>
        </w:rPr>
        <w:t>inférieur</w:t>
      </w:r>
      <w:r>
        <w:rPr>
          <w:color w:val="1D1D1B"/>
          <w:spacing w:val="23"/>
        </w:rPr>
        <w:t> </w:t>
      </w:r>
      <w:r>
        <w:rPr>
          <w:color w:val="1D1D1B"/>
        </w:rPr>
        <w:t>à</w:t>
      </w:r>
      <w:r>
        <w:rPr>
          <w:color w:val="1D1D1B"/>
          <w:spacing w:val="23"/>
        </w:rPr>
        <w:t> </w:t>
      </w:r>
      <w:r>
        <w:rPr>
          <w:color w:val="1D1D1B"/>
        </w:rPr>
        <w:t>30</w:t>
      </w:r>
      <w:r>
        <w:rPr>
          <w:color w:val="1D1D1B"/>
          <w:spacing w:val="24"/>
        </w:rPr>
        <w:t> </w:t>
      </w:r>
      <w:r>
        <w:rPr>
          <w:color w:val="1D1D1B"/>
        </w:rPr>
        <w:t>p.</w:t>
      </w:r>
      <w:r>
        <w:rPr>
          <w:color w:val="1D1D1B"/>
          <w:spacing w:val="23"/>
        </w:rPr>
        <w:t> </w:t>
      </w:r>
      <w:r>
        <w:rPr>
          <w:color w:val="1D1D1B"/>
        </w:rPr>
        <w:t>100</w:t>
      </w:r>
      <w:r>
        <w:rPr>
          <w:color w:val="1D1D1B"/>
          <w:spacing w:val="24"/>
        </w:rPr>
        <w:t> </w:t>
      </w:r>
      <w:r>
        <w:rPr>
          <w:color w:val="1D1D1B"/>
        </w:rPr>
        <w:t>du</w:t>
      </w:r>
      <w:r>
        <w:rPr>
          <w:color w:val="1D1D1B"/>
          <w:spacing w:val="23"/>
        </w:rPr>
        <w:t> </w:t>
      </w:r>
      <w:r>
        <w:rPr>
          <w:color w:val="1D1D1B"/>
        </w:rPr>
        <w:t>prix</w:t>
      </w:r>
      <w:r>
        <w:rPr>
          <w:color w:val="1D1D1B"/>
          <w:spacing w:val="24"/>
        </w:rPr>
        <w:t> </w:t>
      </w:r>
      <w:r>
        <w:rPr>
          <w:color w:val="1D1D1B"/>
        </w:rPr>
        <w:t>du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165"/>
      </w:pPr>
      <w:r>
        <w:rPr/>
        <w:drawing>
          <wp:anchor distT="0" distB="0" distL="0" distR="0" allowOverlap="1" layoutInCell="1" locked="0" behindDoc="1" simplePos="0" relativeHeight="487269376">
            <wp:simplePos x="0" y="0"/>
            <wp:positionH relativeFrom="page">
              <wp:posOffset>2647817</wp:posOffset>
            </wp:positionH>
            <wp:positionV relativeFrom="paragraph">
              <wp:posOffset>-431721</wp:posOffset>
            </wp:positionV>
            <wp:extent cx="2273896" cy="82143"/>
            <wp:effectExtent l="0" t="0" r="0" b="0"/>
            <wp:wrapNone/>
            <wp:docPr id="4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896" cy="8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8.276703pt;margin-top:-15.993397pt;width:179.05pt;height:15.5pt;mso-position-horizontal-relative:page;mso-position-vertical-relative:paragraph;z-index:-16046592" coordorigin="4166,-320" coordsize="3581,310">
            <v:shape style="position:absolute;left:4165;top:-320;width:3581;height:130" type="#_x0000_t75" stroked="false">
              <v:imagedata r:id="rId83" o:title=""/>
            </v:shape>
            <v:shape style="position:absolute;left:4170;top:-140;width:3577;height:130" type="#_x0000_t75" stroked="false">
              <v:imagedata r:id="rId84" o:title=""/>
            </v:shape>
            <w10:wrap type="none"/>
          </v:group>
        </w:pict>
      </w:r>
      <w:r>
        <w:rPr>
          <w:color w:val="1D1D1B"/>
        </w:rPr>
        <w:t>séjour</w:t>
      </w:r>
      <w:r>
        <w:rPr>
          <w:color w:val="1D1D1B"/>
          <w:spacing w:val="-1"/>
        </w:rPr>
        <w:t> </w:t>
      </w:r>
      <w:r>
        <w:rPr>
          <w:color w:val="1D1D1B"/>
        </w:rPr>
        <w:t>;</w:t>
      </w:r>
    </w:p>
    <w:p>
      <w:pPr>
        <w:pStyle w:val="BodyText"/>
        <w:spacing w:before="11"/>
        <w:rPr>
          <w:sz w:val="2"/>
        </w:rPr>
      </w:pPr>
    </w:p>
    <w:p>
      <w:pPr>
        <w:pStyle w:val="BodyText"/>
        <w:spacing w:line="130" w:lineRule="exact"/>
        <w:ind w:left="178" w:right="-29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260935" cy="82581"/>
            <wp:effectExtent l="0" t="0" r="0" b="0"/>
            <wp:docPr id="4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93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line="182" w:lineRule="exact" w:before="11"/>
        <w:ind w:left="165"/>
      </w:pPr>
      <w:r>
        <w:rPr>
          <w:color w:val="1D1D1B"/>
        </w:rPr>
        <w:t>et</w:t>
      </w:r>
      <w:r>
        <w:rPr>
          <w:color w:val="1D1D1B"/>
          <w:spacing w:val="-2"/>
        </w:rPr>
        <w:t> </w:t>
      </w:r>
      <w:r>
        <w:rPr>
          <w:color w:val="1D1D1B"/>
        </w:rPr>
        <w:t>acceptées</w:t>
      </w:r>
      <w:r>
        <w:rPr>
          <w:color w:val="1D1D1B"/>
          <w:spacing w:val="-2"/>
        </w:rPr>
        <w:t> </w:t>
      </w:r>
      <w:r>
        <w:rPr>
          <w:color w:val="1D1D1B"/>
        </w:rPr>
        <w:t>par</w:t>
      </w:r>
      <w:r>
        <w:rPr>
          <w:color w:val="1D1D1B"/>
          <w:spacing w:val="-3"/>
        </w:rPr>
        <w:t> </w:t>
      </w:r>
      <w:r>
        <w:rPr>
          <w:color w:val="1D1D1B"/>
        </w:rPr>
        <w:t>le</w:t>
      </w:r>
      <w:r>
        <w:rPr>
          <w:color w:val="1D1D1B"/>
          <w:spacing w:val="-2"/>
        </w:rPr>
        <w:t> </w:t>
      </w:r>
      <w:r>
        <w:rPr>
          <w:color w:val="1D1D1B"/>
        </w:rPr>
        <w:t>vendeur</w:t>
      </w:r>
      <w:r>
        <w:rPr>
          <w:color w:val="1D1D1B"/>
          <w:spacing w:val="-2"/>
        </w:rPr>
        <w:t> </w:t>
      </w:r>
      <w:r>
        <w:rPr>
          <w:color w:val="1D1D1B"/>
        </w:rPr>
        <w:t>;</w:t>
      </w:r>
    </w:p>
    <w:p>
      <w:pPr>
        <w:pStyle w:val="BodyText"/>
        <w:spacing w:line="182" w:lineRule="exact"/>
        <w:ind w:left="165"/>
      </w:pPr>
      <w:r>
        <w:rPr/>
        <w:pict>
          <v:group style="position:absolute;margin-left:208.276703pt;margin-top:10.928967pt;width:179.15pt;height:33.5pt;mso-position-horizontal-relative:page;mso-position-vertical-relative:paragraph;z-index:15745024" coordorigin="4166,219" coordsize="3583,670">
            <v:shape style="position:absolute;left:4165;top:218;width:3581;height:130" type="#_x0000_t75" stroked="false">
              <v:imagedata r:id="rId86" o:title=""/>
            </v:shape>
            <v:shape style="position:absolute;left:4169;top:398;width:3577;height:130" type="#_x0000_t75" stroked="false">
              <v:imagedata r:id="rId87" o:title=""/>
            </v:shape>
            <v:shape style="position:absolute;left:4170;top:578;width:3579;height:130" type="#_x0000_t75" stroked="false">
              <v:imagedata r:id="rId88" o:title=""/>
            </v:shape>
            <v:shape style="position:absolute;left:4169;top:758;width:3574;height:130" type="#_x0000_t75" stroked="false">
              <v:imagedata r:id="rId89" o:title=""/>
            </v:shape>
            <w10:wrap type="none"/>
          </v:group>
        </w:pict>
      </w:r>
      <w:r>
        <w:rPr>
          <w:color w:val="1D1D1B"/>
        </w:rPr>
        <w:t>12)</w:t>
      </w:r>
      <w:r>
        <w:rPr>
          <w:color w:val="1D1D1B"/>
          <w:spacing w:val="5"/>
        </w:rPr>
        <w:t> </w:t>
      </w:r>
      <w:r>
        <w:rPr>
          <w:color w:val="1D1D1B"/>
        </w:rPr>
        <w:t>Les</w:t>
      </w:r>
      <w:r>
        <w:rPr>
          <w:color w:val="1D1D1B"/>
          <w:spacing w:val="6"/>
        </w:rPr>
        <w:t> </w:t>
      </w:r>
      <w:r>
        <w:rPr>
          <w:color w:val="1D1D1B"/>
        </w:rPr>
        <w:t>modalités</w:t>
      </w:r>
      <w:r>
        <w:rPr>
          <w:color w:val="1D1D1B"/>
          <w:spacing w:val="6"/>
        </w:rPr>
        <w:t> </w:t>
      </w:r>
      <w:r>
        <w:rPr>
          <w:color w:val="1D1D1B"/>
        </w:rPr>
        <w:t>selon</w:t>
      </w:r>
      <w:r>
        <w:rPr>
          <w:color w:val="1D1D1B"/>
          <w:spacing w:val="6"/>
        </w:rPr>
        <w:t> </w:t>
      </w:r>
      <w:r>
        <w:rPr>
          <w:color w:val="1D1D1B"/>
        </w:rPr>
        <w:t>lesquelles</w:t>
      </w:r>
      <w:r>
        <w:rPr>
          <w:color w:val="1D1D1B"/>
          <w:spacing w:val="7"/>
        </w:rPr>
        <w:t> </w:t>
      </w:r>
      <w:r>
        <w:rPr>
          <w:color w:val="1D1D1B"/>
        </w:rPr>
        <w:t>l'acheteur</w:t>
      </w:r>
      <w:r>
        <w:rPr>
          <w:color w:val="1D1D1B"/>
          <w:spacing w:val="6"/>
        </w:rPr>
        <w:t> </w:t>
      </w:r>
      <w:r>
        <w:rPr>
          <w:color w:val="1D1D1B"/>
        </w:rPr>
        <w:t>peut</w:t>
      </w:r>
      <w:r>
        <w:rPr>
          <w:color w:val="1D1D1B"/>
          <w:spacing w:val="6"/>
        </w:rPr>
        <w:t> </w:t>
      </w:r>
      <w:r>
        <w:rPr>
          <w:color w:val="1D1D1B"/>
        </w:rPr>
        <w:t>saisir</w:t>
      </w:r>
      <w:r>
        <w:rPr>
          <w:color w:val="1D1D1B"/>
          <w:spacing w:val="6"/>
        </w:rPr>
        <w:t> </w:t>
      </w:r>
      <w:r>
        <w:rPr>
          <w:color w:val="1D1D1B"/>
        </w:rPr>
        <w:t>le</w:t>
      </w:r>
    </w:p>
    <w:p>
      <w:pPr>
        <w:pStyle w:val="BodyText"/>
        <w:spacing w:line="708" w:lineRule="auto" w:before="10"/>
        <w:ind w:left="165"/>
      </w:pPr>
      <w:r>
        <w:rPr/>
        <w:br w:type="column"/>
      </w:r>
      <w:r>
        <w:rPr>
          <w:color w:val="1D1D1B"/>
        </w:rPr>
        <w:t>proposé</w:t>
      </w:r>
      <w:r>
        <w:rPr>
          <w:color w:val="1D1D1B"/>
          <w:spacing w:val="1"/>
        </w:rPr>
        <w:t> </w:t>
      </w:r>
      <w:r>
        <w:rPr>
          <w:color w:val="1D1D1B"/>
        </w:rPr>
        <w:t>par le vendeur</w:t>
      </w:r>
      <w:r>
        <w:rPr>
          <w:color w:val="1D1D1B"/>
          <w:spacing w:val="1"/>
        </w:rPr>
        <w:t> </w:t>
      </w:r>
      <w:r>
        <w:rPr>
          <w:color w:val="1D1D1B"/>
        </w:rPr>
        <w:t>; un</w:t>
      </w:r>
      <w:r>
        <w:rPr>
          <w:color w:val="1D1D1B"/>
          <w:spacing w:val="1"/>
        </w:rPr>
        <w:t> </w:t>
      </w:r>
      <w:r>
        <w:rPr>
          <w:color w:val="1D1D1B"/>
        </w:rPr>
        <w:t>avenant au contrat précisant</w:t>
      </w:r>
      <w:r>
        <w:rPr>
          <w:color w:val="1D1D1B"/>
          <w:spacing w:val="-31"/>
        </w:rPr>
        <w:t> </w:t>
      </w:r>
      <w:r>
        <w:rPr>
          <w:color w:val="1D1D1B"/>
        </w:rPr>
        <w:t>restant</w:t>
      </w:r>
      <w:r>
        <w:rPr>
          <w:color w:val="1D1D1B"/>
          <w:spacing w:val="32"/>
        </w:rPr>
        <w:t> </w:t>
      </w:r>
      <w:r>
        <w:rPr>
          <w:color w:val="1D1D1B"/>
        </w:rPr>
        <w:t>éventuellement</w:t>
      </w:r>
      <w:r>
        <w:rPr>
          <w:color w:val="1D1D1B"/>
          <w:spacing w:val="32"/>
        </w:rPr>
        <w:t> </w:t>
      </w:r>
      <w:r>
        <w:rPr>
          <w:color w:val="1D1D1B"/>
        </w:rPr>
        <w:t>dues</w:t>
      </w:r>
      <w:r>
        <w:rPr>
          <w:color w:val="1D1D1B"/>
          <w:spacing w:val="33"/>
        </w:rPr>
        <w:t> </w:t>
      </w:r>
      <w:r>
        <w:rPr>
          <w:color w:val="1D1D1B"/>
        </w:rPr>
        <w:t>par</w:t>
      </w:r>
      <w:r>
        <w:rPr>
          <w:color w:val="1D1D1B"/>
          <w:spacing w:val="32"/>
        </w:rPr>
        <w:t> </w:t>
      </w:r>
      <w:r>
        <w:rPr>
          <w:color w:val="1D1D1B"/>
        </w:rPr>
        <w:t>l'acheteur</w:t>
      </w:r>
      <w:r>
        <w:rPr>
          <w:color w:val="1D1D1B"/>
          <w:spacing w:val="32"/>
        </w:rPr>
        <w:t> </w:t>
      </w:r>
      <w:r>
        <w:rPr>
          <w:color w:val="1D1D1B"/>
        </w:rPr>
        <w:t>et,</w:t>
      </w:r>
      <w:r>
        <w:rPr>
          <w:color w:val="1D1D1B"/>
          <w:spacing w:val="32"/>
        </w:rPr>
        <w:t> </w:t>
      </w:r>
      <w:r>
        <w:rPr>
          <w:color w:val="1D1D1B"/>
        </w:rPr>
        <w:t>si</w:t>
      </w:r>
      <w:r>
        <w:rPr>
          <w:color w:val="1D1D1B"/>
          <w:spacing w:val="32"/>
        </w:rPr>
        <w:t> </w:t>
      </w:r>
      <w:r>
        <w:rPr>
          <w:color w:val="1D1D1B"/>
        </w:rPr>
        <w:t>le</w:t>
      </w:r>
    </w:p>
    <w:p>
      <w:pPr>
        <w:pStyle w:val="BodyText"/>
        <w:spacing w:line="183" w:lineRule="exact"/>
        <w:ind w:left="165"/>
      </w:pPr>
      <w:r>
        <w:rPr/>
        <w:pict>
          <v:group style="position:absolute;margin-left:399.137909pt;margin-top:-43.009708pt;width:179.15pt;height:15.5pt;mso-position-horizontal-relative:page;mso-position-vertical-relative:paragraph;z-index:-16039936" coordorigin="7983,-860" coordsize="3583,310">
            <v:shape style="position:absolute;left:7991;top:-861;width:3569;height:130" type="#_x0000_t75" stroked="false">
              <v:imagedata r:id="rId90" o:title=""/>
            </v:shape>
            <v:shape style="position:absolute;left:7982;top:-681;width:3583;height:130" type="#_x0000_t75" stroked="false">
              <v:imagedata r:id="rId91" o:title=""/>
            </v:shape>
            <w10:wrap type="none"/>
          </v:group>
        </w:pict>
      </w:r>
      <w:r>
        <w:rPr/>
        <w:pict>
          <v:group style="position:absolute;margin-left:399.580902pt;margin-top:-16.009510pt;width:178.65pt;height:15.5pt;mso-position-horizontal-relative:page;mso-position-vertical-relative:paragraph;z-index:-16039424" coordorigin="7992,-320" coordsize="3573,310">
            <v:shape style="position:absolute;left:7991;top:-321;width:3573;height:130" type="#_x0000_t75" stroked="false">
              <v:imagedata r:id="rId92" o:title=""/>
            </v:shape>
            <v:shape style="position:absolute;left:7991;top:-141;width:3572;height:130" type="#_x0000_t75" stroked="false">
              <v:imagedata r:id="rId93" o:title=""/>
            </v:shape>
            <w10:wrap type="none"/>
          </v:group>
        </w:pict>
      </w:r>
      <w:r>
        <w:rPr>
          <w:color w:val="1D1D1B"/>
        </w:rPr>
        <w:t>avant</w:t>
      </w:r>
      <w:r>
        <w:rPr>
          <w:color w:val="1D1D1B"/>
          <w:spacing w:val="-3"/>
        </w:rPr>
        <w:t> </w:t>
      </w:r>
      <w:r>
        <w:rPr>
          <w:color w:val="1D1D1B"/>
        </w:rPr>
        <w:t>la</w:t>
      </w:r>
      <w:r>
        <w:rPr>
          <w:color w:val="1D1D1B"/>
          <w:spacing w:val="-3"/>
        </w:rPr>
        <w:t> </w:t>
      </w:r>
      <w:r>
        <w:rPr>
          <w:color w:val="1D1D1B"/>
        </w:rPr>
        <w:t>date</w:t>
      </w:r>
      <w:r>
        <w:rPr>
          <w:color w:val="1D1D1B"/>
          <w:spacing w:val="-3"/>
        </w:rPr>
        <w:t> </w:t>
      </w:r>
      <w:r>
        <w:rPr>
          <w:color w:val="1D1D1B"/>
        </w:rPr>
        <w:t>de</w:t>
      </w:r>
      <w:r>
        <w:rPr>
          <w:color w:val="1D1D1B"/>
          <w:spacing w:val="-3"/>
        </w:rPr>
        <w:t> </w:t>
      </w:r>
      <w:r>
        <w:rPr>
          <w:color w:val="1D1D1B"/>
        </w:rPr>
        <w:t>son</w:t>
      </w:r>
      <w:r>
        <w:rPr>
          <w:color w:val="1D1D1B"/>
          <w:spacing w:val="-3"/>
        </w:rPr>
        <w:t> </w:t>
      </w:r>
      <w:r>
        <w:rPr>
          <w:color w:val="1D1D1B"/>
        </w:rPr>
        <w:t>départ.</w:t>
      </w:r>
    </w:p>
    <w:p>
      <w:pPr>
        <w:pStyle w:val="BodyText"/>
        <w:spacing w:before="6"/>
        <w:rPr>
          <w:sz w:val="14"/>
        </w:rPr>
      </w:pPr>
    </w:p>
    <w:p>
      <w:pPr>
        <w:pStyle w:val="Heading2"/>
        <w:spacing w:line="240" w:lineRule="auto"/>
      </w:pPr>
      <w:r>
        <w:rPr>
          <w:color w:val="293D23"/>
        </w:rPr>
        <w:t>ARTICLE</w:t>
      </w:r>
      <w:r>
        <w:rPr>
          <w:color w:val="293D23"/>
          <w:spacing w:val="-3"/>
        </w:rPr>
        <w:t> </w:t>
      </w:r>
      <w:r>
        <w:rPr>
          <w:color w:val="293D23"/>
        </w:rPr>
        <w:t>102</w:t>
      </w:r>
    </w:p>
    <w:p>
      <w:pPr>
        <w:pStyle w:val="BodyText"/>
        <w:rPr>
          <w:b/>
          <w:sz w:val="3"/>
        </w:rPr>
      </w:pPr>
    </w:p>
    <w:p>
      <w:pPr>
        <w:pStyle w:val="BodyText"/>
        <w:spacing w:line="130" w:lineRule="exact"/>
        <w:ind w:left="178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279674" cy="82581"/>
            <wp:effectExtent l="0" t="0" r="0" b="0"/>
            <wp:docPr id="5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67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line="235" w:lineRule="auto" w:before="13"/>
        <w:ind w:left="165" w:right="212" w:hanging="1"/>
      </w:pPr>
      <w:r>
        <w:rPr/>
        <w:pict>
          <v:group style="position:absolute;margin-left:399.319305pt;margin-top:20.513481pt;width:179pt;height:33.5pt;mso-position-horizontal-relative:page;mso-position-vertical-relative:paragraph;z-index:15752192" coordorigin="7986,410" coordsize="3580,670">
            <v:shape style="position:absolute;left:7990;top:410;width:3576;height:130" type="#_x0000_t75" stroked="false">
              <v:imagedata r:id="rId95" o:title=""/>
            </v:shape>
            <v:shape style="position:absolute;left:7991;top:770;width:3575;height:130" type="#_x0000_t75" stroked="false">
              <v:imagedata r:id="rId96" o:title=""/>
            </v:shape>
            <v:shape style="position:absolute;left:7987;top:590;width:3578;height:130" type="#_x0000_t75" stroked="false">
              <v:imagedata r:id="rId97" o:title=""/>
            </v:shape>
            <v:shape style="position:absolute;left:7986;top:950;width:3580;height:130" type="#_x0000_t75" stroked="false">
              <v:imagedata r:id="rId98" o:title=""/>
            </v:shape>
            <w10:wrap type="none"/>
          </v:group>
        </w:pict>
      </w:r>
      <w:r>
        <w:rPr>
          <w:color w:val="1D1D1B"/>
        </w:rPr>
        <w:t>1992</w:t>
      </w:r>
      <w:r>
        <w:rPr>
          <w:color w:val="1D1D1B"/>
          <w:spacing w:val="13"/>
        </w:rPr>
        <w:t> </w:t>
      </w:r>
      <w:r>
        <w:rPr>
          <w:color w:val="1D1D1B"/>
        </w:rPr>
        <w:t>susvisée,</w:t>
      </w:r>
      <w:r>
        <w:rPr>
          <w:color w:val="1D1D1B"/>
          <w:spacing w:val="13"/>
        </w:rPr>
        <w:t> </w:t>
      </w:r>
      <w:r>
        <w:rPr>
          <w:color w:val="1D1D1B"/>
        </w:rPr>
        <w:t>lorsque,</w:t>
      </w:r>
      <w:r>
        <w:rPr>
          <w:color w:val="1D1D1B"/>
          <w:spacing w:val="47"/>
        </w:rPr>
        <w:t> </w:t>
      </w:r>
      <w:r>
        <w:rPr>
          <w:color w:val="1D1D1B"/>
        </w:rPr>
        <w:t>avant</w:t>
      </w:r>
      <w:r>
        <w:rPr>
          <w:color w:val="1D1D1B"/>
          <w:spacing w:val="47"/>
        </w:rPr>
        <w:t> </w:t>
      </w:r>
      <w:r>
        <w:rPr>
          <w:color w:val="1D1D1B"/>
        </w:rPr>
        <w:t>le</w:t>
      </w:r>
      <w:r>
        <w:rPr>
          <w:color w:val="1D1D1B"/>
          <w:spacing w:val="47"/>
        </w:rPr>
        <w:t> </w:t>
      </w:r>
      <w:r>
        <w:rPr>
          <w:color w:val="1D1D1B"/>
        </w:rPr>
        <w:t>départ</w:t>
      </w:r>
      <w:r>
        <w:rPr>
          <w:color w:val="1D1D1B"/>
          <w:spacing w:val="48"/>
        </w:rPr>
        <w:t> </w:t>
      </w:r>
      <w:r>
        <w:rPr>
          <w:color w:val="1D1D1B"/>
        </w:rPr>
        <w:t>de</w:t>
      </w:r>
      <w:r>
        <w:rPr>
          <w:color w:val="1D1D1B"/>
          <w:spacing w:val="47"/>
        </w:rPr>
        <w:t> </w:t>
      </w:r>
      <w:r>
        <w:rPr>
          <w:color w:val="1D1D1B"/>
        </w:rPr>
        <w:t>l'acheteur,</w:t>
      </w:r>
      <w:r>
        <w:rPr>
          <w:color w:val="1D1D1B"/>
          <w:spacing w:val="-31"/>
        </w:rPr>
        <w:t> </w:t>
      </w:r>
      <w:r>
        <w:rPr>
          <w:color w:val="1D1D1B"/>
        </w:rPr>
        <w:t>le</w:t>
      </w:r>
      <w:r>
        <w:rPr>
          <w:color w:val="1D1D1B"/>
          <w:spacing w:val="10"/>
        </w:rPr>
        <w:t> </w:t>
      </w:r>
      <w:r>
        <w:rPr>
          <w:color w:val="1D1D1B"/>
        </w:rPr>
        <w:t>vendeur</w:t>
      </w:r>
      <w:r>
        <w:rPr>
          <w:color w:val="1D1D1B"/>
          <w:spacing w:val="10"/>
        </w:rPr>
        <w:t> </w:t>
      </w:r>
      <w:r>
        <w:rPr>
          <w:color w:val="1D1D1B"/>
        </w:rPr>
        <w:t>annule</w:t>
      </w:r>
      <w:r>
        <w:rPr>
          <w:color w:val="1D1D1B"/>
          <w:spacing w:val="10"/>
        </w:rPr>
        <w:t> </w:t>
      </w:r>
      <w:r>
        <w:rPr>
          <w:color w:val="1D1D1B"/>
        </w:rPr>
        <w:t>le</w:t>
      </w:r>
      <w:r>
        <w:rPr>
          <w:color w:val="1D1D1B"/>
          <w:spacing w:val="10"/>
        </w:rPr>
        <w:t> </w:t>
      </w:r>
      <w:r>
        <w:rPr>
          <w:color w:val="1D1D1B"/>
        </w:rPr>
        <w:t>voyage</w:t>
      </w:r>
      <w:r>
        <w:rPr>
          <w:color w:val="1D1D1B"/>
          <w:spacing w:val="9"/>
        </w:rPr>
        <w:t> </w:t>
      </w:r>
      <w:r>
        <w:rPr>
          <w:color w:val="1D1D1B"/>
        </w:rPr>
        <w:t>ou</w:t>
      </w:r>
      <w:r>
        <w:rPr>
          <w:color w:val="1D1D1B"/>
          <w:spacing w:val="10"/>
        </w:rPr>
        <w:t> </w:t>
      </w:r>
      <w:r>
        <w:rPr>
          <w:color w:val="1D1D1B"/>
        </w:rPr>
        <w:t>le</w:t>
      </w:r>
      <w:r>
        <w:rPr>
          <w:color w:val="1D1D1B"/>
          <w:spacing w:val="10"/>
        </w:rPr>
        <w:t> </w:t>
      </w:r>
      <w:r>
        <w:rPr>
          <w:color w:val="1D1D1B"/>
        </w:rPr>
        <w:t>séjour,</w:t>
      </w:r>
      <w:r>
        <w:rPr>
          <w:color w:val="1D1D1B"/>
          <w:spacing w:val="9"/>
        </w:rPr>
        <w:t> </w:t>
      </w:r>
      <w:r>
        <w:rPr>
          <w:color w:val="1D1D1B"/>
        </w:rPr>
        <w:t>il</w:t>
      </w:r>
      <w:r>
        <w:rPr>
          <w:color w:val="1D1D1B"/>
          <w:spacing w:val="10"/>
        </w:rPr>
        <w:t> </w:t>
      </w:r>
      <w:r>
        <w:rPr>
          <w:color w:val="1D1D1B"/>
        </w:rPr>
        <w:t>doit</w:t>
      </w:r>
    </w:p>
    <w:p>
      <w:pPr>
        <w:spacing w:after="0" w:line="235" w:lineRule="auto"/>
        <w:sectPr>
          <w:type w:val="continuous"/>
          <w:pgSz w:w="11910" w:h="16840"/>
          <w:pgMar w:top="200" w:bottom="280" w:left="180" w:right="120"/>
          <w:cols w:num="3" w:equalWidth="0">
            <w:col w:w="3757" w:space="60"/>
            <w:col w:w="3757" w:space="61"/>
            <w:col w:w="3975"/>
          </w:cols>
        </w:sectPr>
      </w:pPr>
    </w:p>
    <w:p>
      <w:pPr>
        <w:pStyle w:val="BodyText"/>
        <w:spacing w:before="11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200" w:bottom="280" w:left="180" w:right="120"/>
        </w:sect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"/>
        <w:ind w:left="165"/>
      </w:pPr>
      <w:r>
        <w:rPr/>
        <w:pict>
          <v:group style="position:absolute;margin-left:17.4603pt;margin-top:10.994403pt;width:179.25pt;height:24.3pt;mso-position-horizontal-relative:page;mso-position-vertical-relative:paragraph;z-index:15741440" coordorigin="349,220" coordsize="3585,486">
            <v:shape style="position:absolute;left:349;top:219;width:3487;height:131" type="#_x0000_t75" stroked="false">
              <v:imagedata r:id="rId99" o:title=""/>
            </v:shape>
            <v:shape style="position:absolute;left:353;top:399;width:3581;height:131" type="#_x0000_t75" stroked="false">
              <v:imagedata r:id="rId100" o:title=""/>
            </v:shape>
            <v:shape style="position:absolute;left:352;top:581;width:3574;height:124" type="#_x0000_t75" stroked="false">
              <v:imagedata r:id="rId101" o:title=""/>
            </v:shape>
            <w10:wrap type="none"/>
          </v:group>
        </w:pict>
      </w:r>
      <w:r>
        <w:rPr>
          <w:color w:val="1D1D1B"/>
        </w:rPr>
        <w:t>3)</w:t>
      </w:r>
      <w:r>
        <w:rPr>
          <w:color w:val="1D1D1B"/>
          <w:spacing w:val="-3"/>
        </w:rPr>
        <w:t> </w:t>
      </w:r>
      <w:r>
        <w:rPr>
          <w:color w:val="1D1D1B"/>
        </w:rPr>
        <w:t>Les</w:t>
      </w:r>
      <w:r>
        <w:rPr>
          <w:color w:val="1D1D1B"/>
          <w:spacing w:val="-3"/>
        </w:rPr>
        <w:t> </w:t>
      </w:r>
      <w:r>
        <w:rPr>
          <w:color w:val="1D1D1B"/>
        </w:rPr>
        <w:t>repas</w:t>
      </w:r>
      <w:r>
        <w:rPr>
          <w:color w:val="1D1D1B"/>
          <w:spacing w:val="-3"/>
        </w:rPr>
        <w:t> </w:t>
      </w:r>
      <w:r>
        <w:rPr>
          <w:color w:val="1D1D1B"/>
        </w:rPr>
        <w:t>fournis</w:t>
      </w:r>
      <w:r>
        <w:rPr>
          <w:color w:val="1D1D1B"/>
          <w:spacing w:val="-2"/>
        </w:rPr>
        <w:t> </w:t>
      </w:r>
      <w:r>
        <w:rPr>
          <w:color w:val="1D1D1B"/>
        </w:rPr>
        <w:t>;</w:t>
      </w:r>
    </w:p>
    <w:p>
      <w:pPr>
        <w:pStyle w:val="BodyText"/>
        <w:spacing w:line="235" w:lineRule="auto" w:before="73"/>
        <w:ind w:left="165" w:right="3921" w:hanging="1"/>
      </w:pPr>
      <w:r>
        <w:rPr/>
        <w:br w:type="column"/>
      </w:r>
      <w:r>
        <w:rPr>
          <w:color w:val="1D1D1B"/>
          <w:spacing w:val="-1"/>
        </w:rPr>
        <w:t>éventuellement,</w:t>
      </w:r>
      <w:r>
        <w:rPr>
          <w:color w:val="1D1D1B"/>
          <w:spacing w:val="-9"/>
        </w:rPr>
        <w:t> </w:t>
      </w:r>
      <w:r>
        <w:rPr>
          <w:color w:val="1D1D1B"/>
          <w:spacing w:val="-1"/>
        </w:rPr>
        <w:t>à</w:t>
      </w:r>
      <w:r>
        <w:rPr>
          <w:color w:val="1D1D1B"/>
          <w:spacing w:val="-9"/>
        </w:rPr>
        <w:t> </w:t>
      </w:r>
      <w:r>
        <w:rPr>
          <w:color w:val="1D1D1B"/>
          <w:spacing w:val="-1"/>
        </w:rPr>
        <w:t>l'organisateur</w:t>
      </w:r>
      <w:r>
        <w:rPr>
          <w:color w:val="1D1D1B"/>
          <w:spacing w:val="-9"/>
        </w:rPr>
        <w:t> </w:t>
      </w:r>
      <w:r>
        <w:rPr>
          <w:color w:val="1D1D1B"/>
          <w:spacing w:val="-1"/>
        </w:rPr>
        <w:t>du</w:t>
      </w:r>
      <w:r>
        <w:rPr>
          <w:color w:val="1D1D1B"/>
          <w:spacing w:val="-9"/>
        </w:rPr>
        <w:t> </w:t>
      </w:r>
      <w:r>
        <w:rPr>
          <w:color w:val="1D1D1B"/>
          <w:spacing w:val="-1"/>
        </w:rPr>
        <w:t>voyage</w:t>
      </w:r>
      <w:r>
        <w:rPr>
          <w:color w:val="1D1D1B"/>
          <w:spacing w:val="-8"/>
        </w:rPr>
        <w:t> </w:t>
      </w:r>
      <w:r>
        <w:rPr>
          <w:color w:val="1D1D1B"/>
          <w:spacing w:val="-1"/>
        </w:rPr>
        <w:t>et</w:t>
      </w:r>
      <w:r>
        <w:rPr>
          <w:color w:val="1D1D1B"/>
          <w:spacing w:val="-9"/>
        </w:rPr>
        <w:t> </w:t>
      </w:r>
      <w:r>
        <w:rPr>
          <w:color w:val="1D1D1B"/>
          <w:spacing w:val="-1"/>
        </w:rPr>
        <w:t>au</w:t>
      </w:r>
      <w:r>
        <w:rPr>
          <w:color w:val="1D1D1B"/>
          <w:spacing w:val="-9"/>
        </w:rPr>
        <w:t> </w:t>
      </w:r>
      <w:r>
        <w:rPr>
          <w:color w:val="1D1D1B"/>
          <w:spacing w:val="-1"/>
        </w:rPr>
        <w:t>prestataire</w:t>
      </w:r>
      <w:r>
        <w:rPr>
          <w:color w:val="1D1D1B"/>
          <w:spacing w:val="-31"/>
        </w:rPr>
        <w:t> </w:t>
      </w:r>
      <w:r>
        <w:rPr>
          <w:color w:val="1D1D1B"/>
        </w:rPr>
        <w:t>de</w:t>
      </w:r>
      <w:r>
        <w:rPr>
          <w:color w:val="1D1D1B"/>
          <w:spacing w:val="-2"/>
        </w:rPr>
        <w:t> </w:t>
      </w:r>
      <w:r>
        <w:rPr>
          <w:color w:val="1D1D1B"/>
        </w:rPr>
        <w:t>services concernés</w:t>
      </w:r>
      <w:r>
        <w:rPr>
          <w:color w:val="1D1D1B"/>
          <w:spacing w:val="-1"/>
        </w:rPr>
        <w:t> </w:t>
      </w:r>
      <w:r>
        <w:rPr>
          <w:color w:val="1D1D1B"/>
        </w:rPr>
        <w:t>;</w:t>
      </w:r>
    </w:p>
    <w:p>
      <w:pPr>
        <w:spacing w:after="0" w:line="235" w:lineRule="auto"/>
        <w:sectPr>
          <w:type w:val="continuous"/>
          <w:pgSz w:w="11910" w:h="16840"/>
          <w:pgMar w:top="200" w:bottom="280" w:left="180" w:right="120"/>
          <w:cols w:num="2" w:equalWidth="0">
            <w:col w:w="1459" w:space="2358"/>
            <w:col w:w="7793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200" w:bottom="280" w:left="180" w:right="12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182" w:lineRule="exact" w:before="88"/>
        <w:ind w:left="165"/>
        <w:jc w:val="both"/>
      </w:pPr>
      <w:r>
        <w:rPr>
          <w:color w:val="1D1D1B"/>
        </w:rPr>
        <w:t>que</w:t>
      </w:r>
      <w:r>
        <w:rPr>
          <w:color w:val="1D1D1B"/>
          <w:spacing w:val="-5"/>
        </w:rPr>
        <w:t> </w:t>
      </w:r>
      <w:r>
        <w:rPr>
          <w:color w:val="1D1D1B"/>
        </w:rPr>
        <w:t>leurs</w:t>
      </w:r>
      <w:r>
        <w:rPr>
          <w:color w:val="1D1D1B"/>
          <w:spacing w:val="-4"/>
        </w:rPr>
        <w:t> </w:t>
      </w:r>
      <w:r>
        <w:rPr>
          <w:color w:val="1D1D1B"/>
        </w:rPr>
        <w:t>délais</w:t>
      </w:r>
      <w:r>
        <w:rPr>
          <w:color w:val="1D1D1B"/>
          <w:spacing w:val="-3"/>
        </w:rPr>
        <w:t> </w:t>
      </w:r>
      <w:r>
        <w:rPr>
          <w:color w:val="1D1D1B"/>
        </w:rPr>
        <w:t>d'accomplissement</w:t>
      </w:r>
      <w:r>
        <w:rPr>
          <w:color w:val="1D1D1B"/>
          <w:spacing w:val="-3"/>
        </w:rPr>
        <w:t> </w:t>
      </w:r>
      <w:r>
        <w:rPr>
          <w:color w:val="1D1D1B"/>
        </w:rPr>
        <w:t>;</w:t>
      </w:r>
    </w:p>
    <w:p>
      <w:pPr>
        <w:pStyle w:val="BodyText"/>
        <w:spacing w:line="235" w:lineRule="auto" w:before="1"/>
        <w:ind w:left="165" w:right="1" w:hanging="1"/>
        <w:jc w:val="both"/>
      </w:pPr>
      <w:r>
        <w:rPr>
          <w:color w:val="1D1D1B"/>
        </w:rPr>
        <w:t>6)</w:t>
      </w:r>
      <w:r>
        <w:rPr>
          <w:color w:val="1D1D1B"/>
          <w:spacing w:val="9"/>
        </w:rPr>
        <w:t> </w:t>
      </w:r>
      <w:r>
        <w:rPr>
          <w:color w:val="1D1D1B"/>
        </w:rPr>
        <w:t>Les</w:t>
      </w:r>
      <w:r>
        <w:rPr>
          <w:color w:val="1D1D1B"/>
          <w:spacing w:val="9"/>
        </w:rPr>
        <w:t> </w:t>
      </w:r>
      <w:r>
        <w:rPr>
          <w:color w:val="1D1D1B"/>
        </w:rPr>
        <w:t>visites,</w:t>
      </w:r>
      <w:r>
        <w:rPr>
          <w:color w:val="1D1D1B"/>
          <w:spacing w:val="9"/>
        </w:rPr>
        <w:t> </w:t>
      </w:r>
      <w:r>
        <w:rPr>
          <w:color w:val="1D1D1B"/>
        </w:rPr>
        <w:t>excursions</w:t>
      </w:r>
      <w:r>
        <w:rPr>
          <w:color w:val="1D1D1B"/>
          <w:spacing w:val="9"/>
        </w:rPr>
        <w:t> </w:t>
      </w:r>
      <w:r>
        <w:rPr>
          <w:color w:val="1D1D1B"/>
        </w:rPr>
        <w:t>et</w:t>
      </w:r>
      <w:r>
        <w:rPr>
          <w:color w:val="1D1D1B"/>
          <w:spacing w:val="9"/>
        </w:rPr>
        <w:t> </w:t>
      </w:r>
      <w:r>
        <w:rPr>
          <w:color w:val="1D1D1B"/>
        </w:rPr>
        <w:t>les</w:t>
      </w:r>
      <w:r>
        <w:rPr>
          <w:color w:val="1D1D1B"/>
          <w:spacing w:val="10"/>
        </w:rPr>
        <w:t> </w:t>
      </w:r>
      <w:r>
        <w:rPr>
          <w:color w:val="1D1D1B"/>
        </w:rPr>
        <w:t>autres</w:t>
      </w:r>
      <w:r>
        <w:rPr>
          <w:color w:val="1D1D1B"/>
          <w:spacing w:val="9"/>
        </w:rPr>
        <w:t> </w:t>
      </w:r>
      <w:r>
        <w:rPr>
          <w:color w:val="1D1D1B"/>
        </w:rPr>
        <w:t>services</w:t>
      </w:r>
      <w:r>
        <w:rPr>
          <w:color w:val="1D1D1B"/>
          <w:spacing w:val="9"/>
        </w:rPr>
        <w:t> </w:t>
      </w:r>
      <w:r>
        <w:rPr>
          <w:color w:val="1D1D1B"/>
        </w:rPr>
        <w:t>inclus</w:t>
      </w:r>
      <w:r>
        <w:rPr>
          <w:color w:val="1D1D1B"/>
          <w:spacing w:val="9"/>
        </w:rPr>
        <w:t> </w:t>
      </w:r>
      <w:r>
        <w:rPr>
          <w:color w:val="1D1D1B"/>
        </w:rPr>
        <w:t>dans</w:t>
      </w:r>
      <w:r>
        <w:rPr>
          <w:color w:val="1D1D1B"/>
          <w:spacing w:val="-32"/>
        </w:rPr>
        <w:t> </w:t>
      </w:r>
      <w:r>
        <w:rPr>
          <w:color w:val="1D1D1B"/>
        </w:rPr>
        <w:t>le</w:t>
      </w:r>
      <w:r>
        <w:rPr>
          <w:color w:val="1D1D1B"/>
          <w:spacing w:val="1"/>
        </w:rPr>
        <w:t> </w:t>
      </w:r>
      <w:r>
        <w:rPr>
          <w:color w:val="1D1D1B"/>
        </w:rPr>
        <w:t>forfait</w:t>
      </w:r>
      <w:r>
        <w:rPr>
          <w:color w:val="1D1D1B"/>
          <w:spacing w:val="1"/>
        </w:rPr>
        <w:t> </w:t>
      </w:r>
      <w:r>
        <w:rPr>
          <w:color w:val="1D1D1B"/>
        </w:rPr>
        <w:t>ou</w:t>
      </w:r>
      <w:r>
        <w:rPr>
          <w:color w:val="1D1D1B"/>
          <w:spacing w:val="1"/>
        </w:rPr>
        <w:t> </w:t>
      </w:r>
      <w:r>
        <w:rPr>
          <w:color w:val="1D1D1B"/>
        </w:rPr>
        <w:t>éventuellement</w:t>
      </w:r>
      <w:r>
        <w:rPr>
          <w:color w:val="1D1D1B"/>
          <w:spacing w:val="1"/>
        </w:rPr>
        <w:t> </w:t>
      </w:r>
      <w:r>
        <w:rPr>
          <w:color w:val="1D1D1B"/>
        </w:rPr>
        <w:t>disponibles</w:t>
      </w:r>
      <w:r>
        <w:rPr>
          <w:color w:val="1D1D1B"/>
          <w:spacing w:val="1"/>
        </w:rPr>
        <w:t> </w:t>
      </w:r>
      <w:r>
        <w:rPr>
          <w:color w:val="1D1D1B"/>
        </w:rPr>
        <w:t>moyennant</w:t>
      </w:r>
      <w:r>
        <w:rPr>
          <w:color w:val="1D1D1B"/>
          <w:spacing w:val="1"/>
        </w:rPr>
        <w:t> </w:t>
      </w:r>
      <w:r>
        <w:rPr>
          <w:color w:val="1D1D1B"/>
        </w:rPr>
        <w:t>un</w:t>
      </w:r>
      <w:r>
        <w:rPr>
          <w:color w:val="1D1D1B"/>
          <w:spacing w:val="-31"/>
        </w:rPr>
        <w:t> </w:t>
      </w:r>
      <w:r>
        <w:rPr>
          <w:color w:val="1D1D1B"/>
        </w:rPr>
        <w:t>supplément</w:t>
      </w:r>
      <w:r>
        <w:rPr>
          <w:color w:val="1D1D1B"/>
          <w:spacing w:val="-1"/>
        </w:rPr>
        <w:t> </w:t>
      </w:r>
      <w:r>
        <w:rPr>
          <w:color w:val="1D1D1B"/>
        </w:rPr>
        <w:t>de</w:t>
      </w:r>
      <w:r>
        <w:rPr>
          <w:color w:val="1D1D1B"/>
          <w:spacing w:val="-1"/>
        </w:rPr>
        <w:t> </w:t>
      </w:r>
      <w:r>
        <w:rPr>
          <w:color w:val="1D1D1B"/>
        </w:rPr>
        <w:t>prix ;</w:t>
      </w:r>
    </w:p>
    <w:p>
      <w:pPr>
        <w:pStyle w:val="BodyText"/>
        <w:spacing w:before="1"/>
        <w:rPr>
          <w:sz w:val="3"/>
        </w:rPr>
      </w:pPr>
    </w:p>
    <w:p>
      <w:pPr>
        <w:pStyle w:val="BodyText"/>
        <w:ind w:left="172" w:right="-44"/>
        <w:rPr>
          <w:sz w:val="20"/>
        </w:rPr>
      </w:pPr>
      <w:r>
        <w:rPr>
          <w:sz w:val="20"/>
        </w:rPr>
        <w:pict>
          <v:group style="width:178.65pt;height:15.55pt;mso-position-horizontal-relative:char;mso-position-vertical-relative:line" coordorigin="0,0" coordsize="3573,311">
            <v:shape style="position:absolute;left:0;top:0;width:3573;height:131" type="#_x0000_t75" stroked="false">
              <v:imagedata r:id="rId102" o:title=""/>
            </v:shape>
            <v:shape style="position:absolute;left:3;top:181;width:3569;height:130" type="#_x0000_t75" stroked="false">
              <v:imagedata r:id="rId103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ind w:left="165"/>
      </w:pPr>
      <w:r>
        <w:rPr>
          <w:color w:val="1D1D1B"/>
        </w:rPr>
        <w:t>du</w:t>
      </w:r>
      <w:r>
        <w:rPr>
          <w:color w:val="1D1D1B"/>
          <w:spacing w:val="29"/>
        </w:rPr>
        <w:t> </w:t>
      </w:r>
      <w:r>
        <w:rPr>
          <w:color w:val="1D1D1B"/>
        </w:rPr>
        <w:t>voyage</w:t>
      </w:r>
      <w:r>
        <w:rPr>
          <w:color w:val="1D1D1B"/>
          <w:spacing w:val="30"/>
        </w:rPr>
        <w:t> </w:t>
      </w:r>
      <w:r>
        <w:rPr>
          <w:color w:val="1D1D1B"/>
        </w:rPr>
        <w:t>ou</w:t>
      </w:r>
      <w:r>
        <w:rPr>
          <w:color w:val="1D1D1B"/>
          <w:spacing w:val="29"/>
        </w:rPr>
        <w:t> </w:t>
      </w:r>
      <w:r>
        <w:rPr>
          <w:color w:val="1D1D1B"/>
        </w:rPr>
        <w:t>du</w:t>
      </w:r>
      <w:r>
        <w:rPr>
          <w:color w:val="1D1D1B"/>
          <w:spacing w:val="30"/>
        </w:rPr>
        <w:t> </w:t>
      </w:r>
      <w:r>
        <w:rPr>
          <w:color w:val="1D1D1B"/>
        </w:rPr>
        <w:t>séjour</w:t>
      </w:r>
      <w:r>
        <w:rPr>
          <w:color w:val="1D1D1B"/>
          <w:spacing w:val="29"/>
        </w:rPr>
        <w:t> </w:t>
      </w:r>
      <w:r>
        <w:rPr>
          <w:color w:val="1D1D1B"/>
        </w:rPr>
        <w:t>est</w:t>
      </w:r>
      <w:r>
        <w:rPr>
          <w:color w:val="1D1D1B"/>
          <w:spacing w:val="30"/>
        </w:rPr>
        <w:t> </w:t>
      </w:r>
      <w:r>
        <w:rPr>
          <w:color w:val="1D1D1B"/>
        </w:rPr>
        <w:t>subordonnée</w:t>
      </w:r>
      <w:r>
        <w:rPr>
          <w:color w:val="1D1D1B"/>
          <w:spacing w:val="29"/>
        </w:rPr>
        <w:t> </w:t>
      </w:r>
      <w:r>
        <w:rPr>
          <w:color w:val="1D1D1B"/>
        </w:rPr>
        <w:t>à</w:t>
      </w:r>
      <w:r>
        <w:rPr>
          <w:color w:val="1D1D1B"/>
          <w:spacing w:val="30"/>
        </w:rPr>
        <w:t> </w:t>
      </w:r>
      <w:r>
        <w:rPr>
          <w:color w:val="1D1D1B"/>
        </w:rPr>
        <w:t>un</w:t>
      </w:r>
      <w:r>
        <w:rPr>
          <w:color w:val="1D1D1B"/>
          <w:spacing w:val="29"/>
        </w:rPr>
        <w:t> </w:t>
      </w:r>
      <w:r>
        <w:rPr>
          <w:color w:val="1D1D1B"/>
        </w:rPr>
        <w:t>nombre</w:t>
      </w:r>
    </w:p>
    <w:p>
      <w:pPr>
        <w:pStyle w:val="BodyText"/>
        <w:rPr>
          <w:sz w:val="3"/>
        </w:rPr>
      </w:pPr>
    </w:p>
    <w:p>
      <w:pPr>
        <w:pStyle w:val="BodyText"/>
        <w:ind w:left="172" w:right="-44"/>
        <w:rPr>
          <w:sz w:val="20"/>
        </w:rPr>
      </w:pPr>
      <w:r>
        <w:rPr>
          <w:sz w:val="20"/>
        </w:rPr>
        <w:pict>
          <v:group style="width:178.9pt;height:24.5pt;mso-position-horizontal-relative:char;mso-position-vertical-relative:line" coordorigin="0,0" coordsize="3578,490">
            <v:shape style="position:absolute;left:4;top:0;width:3568;height:130" type="#_x0000_t75" stroked="false">
              <v:imagedata r:id="rId104" o:title=""/>
            </v:shape>
            <v:shape style="position:absolute;left:0;top:179;width:3573;height:130" type="#_x0000_t75" stroked="false">
              <v:imagedata r:id="rId105" o:title=""/>
            </v:shape>
            <v:shape style="position:absolute;left:0;top:359;width:3578;height:130" type="#_x0000_t75" stroked="false">
              <v:imagedata r:id="rId106" o:title=""/>
            </v:shape>
          </v:group>
        </w:pict>
      </w:r>
      <w:r>
        <w:rPr>
          <w:sz w:val="20"/>
        </w:rPr>
      </w:r>
    </w:p>
    <w:p>
      <w:pPr>
        <w:pStyle w:val="BodyText"/>
        <w:ind w:left="165"/>
      </w:pPr>
      <w:r>
        <w:rPr>
          <w:color w:val="1D1D1B"/>
        </w:rPr>
        <w:t>avant</w:t>
      </w:r>
      <w:r>
        <w:rPr>
          <w:color w:val="1D1D1B"/>
          <w:spacing w:val="-2"/>
        </w:rPr>
        <w:t> </w:t>
      </w:r>
      <w:r>
        <w:rPr>
          <w:color w:val="1D1D1B"/>
        </w:rPr>
        <w:t>le</w:t>
      </w:r>
      <w:r>
        <w:rPr>
          <w:color w:val="1D1D1B"/>
          <w:spacing w:val="-3"/>
        </w:rPr>
        <w:t> </w:t>
      </w:r>
      <w:r>
        <w:rPr>
          <w:color w:val="1D1D1B"/>
        </w:rPr>
        <w:t>départ</w:t>
      </w:r>
      <w:r>
        <w:rPr>
          <w:color w:val="1D1D1B"/>
          <w:spacing w:val="-3"/>
        </w:rPr>
        <w:t> </w:t>
      </w:r>
      <w:r>
        <w:rPr>
          <w:color w:val="1D1D1B"/>
        </w:rPr>
        <w:t>;</w:t>
      </w:r>
    </w:p>
    <w:p>
      <w:pPr>
        <w:pStyle w:val="BodyText"/>
        <w:spacing w:before="11"/>
        <w:rPr>
          <w:sz w:val="2"/>
        </w:rPr>
      </w:pPr>
    </w:p>
    <w:p>
      <w:pPr>
        <w:pStyle w:val="BodyText"/>
        <w:spacing w:line="130" w:lineRule="exact"/>
        <w:ind w:left="171" w:right="-15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261018" cy="82581"/>
            <wp:effectExtent l="0" t="0" r="0" b="0"/>
            <wp:docPr id="5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01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line="235" w:lineRule="auto" w:before="14"/>
        <w:ind w:left="165" w:hanging="1"/>
      </w:pPr>
      <w:r>
        <w:rPr>
          <w:color w:val="1D1D1B"/>
        </w:rPr>
        <w:t>d'acompte</w:t>
      </w:r>
      <w:r>
        <w:rPr>
          <w:color w:val="1D1D1B"/>
          <w:spacing w:val="-6"/>
        </w:rPr>
        <w:t> </w:t>
      </w:r>
      <w:r>
        <w:rPr>
          <w:color w:val="1D1D1B"/>
        </w:rPr>
        <w:t>à</w:t>
      </w:r>
      <w:r>
        <w:rPr>
          <w:color w:val="1D1D1B"/>
          <w:spacing w:val="-6"/>
        </w:rPr>
        <w:t> </w:t>
      </w:r>
      <w:r>
        <w:rPr>
          <w:color w:val="1D1D1B"/>
        </w:rPr>
        <w:t>la</w:t>
      </w:r>
      <w:r>
        <w:rPr>
          <w:color w:val="1D1D1B"/>
          <w:spacing w:val="-5"/>
        </w:rPr>
        <w:t> </w:t>
      </w:r>
      <w:r>
        <w:rPr>
          <w:color w:val="1D1D1B"/>
        </w:rPr>
        <w:t>conclusion</w:t>
      </w:r>
      <w:r>
        <w:rPr>
          <w:color w:val="1D1D1B"/>
          <w:spacing w:val="-6"/>
        </w:rPr>
        <w:t> </w:t>
      </w:r>
      <w:r>
        <w:rPr>
          <w:color w:val="1D1D1B"/>
        </w:rPr>
        <w:t>du</w:t>
      </w:r>
      <w:r>
        <w:rPr>
          <w:color w:val="1D1D1B"/>
          <w:spacing w:val="-5"/>
        </w:rPr>
        <w:t> </w:t>
      </w:r>
      <w:r>
        <w:rPr>
          <w:color w:val="1D1D1B"/>
        </w:rPr>
        <w:t>contrat</w:t>
      </w:r>
      <w:r>
        <w:rPr>
          <w:color w:val="1D1D1B"/>
          <w:spacing w:val="-6"/>
        </w:rPr>
        <w:t> </w:t>
      </w:r>
      <w:r>
        <w:rPr>
          <w:color w:val="1D1D1B"/>
        </w:rPr>
        <w:t>ainsi</w:t>
      </w:r>
      <w:r>
        <w:rPr>
          <w:color w:val="1D1D1B"/>
          <w:spacing w:val="-5"/>
        </w:rPr>
        <w:t> </w:t>
      </w:r>
      <w:r>
        <w:rPr>
          <w:color w:val="1D1D1B"/>
        </w:rPr>
        <w:t>que</w:t>
      </w:r>
      <w:r>
        <w:rPr>
          <w:color w:val="1D1D1B"/>
          <w:spacing w:val="-6"/>
        </w:rPr>
        <w:t> </w:t>
      </w:r>
      <w:r>
        <w:rPr>
          <w:color w:val="1D1D1B"/>
        </w:rPr>
        <w:t>le</w:t>
      </w:r>
      <w:r>
        <w:rPr>
          <w:color w:val="1D1D1B"/>
          <w:spacing w:val="-5"/>
        </w:rPr>
        <w:t> </w:t>
      </w:r>
      <w:r>
        <w:rPr>
          <w:color w:val="1D1D1B"/>
        </w:rPr>
        <w:t>calendrier</w:t>
      </w:r>
      <w:r>
        <w:rPr>
          <w:color w:val="1D1D1B"/>
          <w:spacing w:val="-31"/>
        </w:rPr>
        <w:t> </w:t>
      </w:r>
      <w:r>
        <w:rPr>
          <w:color w:val="1D1D1B"/>
        </w:rPr>
        <w:t>de</w:t>
      </w:r>
      <w:r>
        <w:rPr>
          <w:color w:val="1D1D1B"/>
          <w:spacing w:val="-2"/>
        </w:rPr>
        <w:t> </w:t>
      </w:r>
      <w:r>
        <w:rPr>
          <w:color w:val="1D1D1B"/>
        </w:rPr>
        <w:t>paiement du solde ;</w:t>
      </w:r>
    </w:p>
    <w:p>
      <w:pPr>
        <w:pStyle w:val="BodyText"/>
        <w:spacing w:line="181" w:lineRule="exact"/>
        <w:ind w:left="165"/>
        <w:jc w:val="both"/>
      </w:pPr>
      <w:r>
        <w:rPr>
          <w:color w:val="1D1D1B"/>
        </w:rPr>
        <w:t>9)</w:t>
      </w:r>
      <w:r>
        <w:rPr>
          <w:color w:val="1D1D1B"/>
          <w:spacing w:val="-2"/>
        </w:rPr>
        <w:t> </w:t>
      </w:r>
      <w:r>
        <w:rPr>
          <w:color w:val="1D1D1B"/>
        </w:rPr>
        <w:t>Les</w:t>
      </w:r>
      <w:r>
        <w:rPr>
          <w:color w:val="1D1D1B"/>
          <w:spacing w:val="-2"/>
        </w:rPr>
        <w:t> </w:t>
      </w:r>
      <w:r>
        <w:rPr>
          <w:color w:val="1D1D1B"/>
        </w:rPr>
        <w:t>modalités</w:t>
      </w:r>
      <w:r>
        <w:rPr>
          <w:color w:val="1D1D1B"/>
          <w:spacing w:val="-1"/>
        </w:rPr>
        <w:t> </w:t>
      </w:r>
      <w:r>
        <w:rPr>
          <w:color w:val="1D1D1B"/>
        </w:rPr>
        <w:t>de</w:t>
      </w:r>
      <w:r>
        <w:rPr>
          <w:color w:val="1D1D1B"/>
          <w:spacing w:val="-2"/>
        </w:rPr>
        <w:t> </w:t>
      </w:r>
      <w:r>
        <w:rPr>
          <w:color w:val="1D1D1B"/>
        </w:rPr>
        <w:t>révision</w:t>
      </w:r>
      <w:r>
        <w:rPr>
          <w:color w:val="1D1D1B"/>
          <w:spacing w:val="-1"/>
        </w:rPr>
        <w:t> </w:t>
      </w:r>
      <w:r>
        <w:rPr>
          <w:color w:val="1D1D1B"/>
        </w:rPr>
        <w:t>des</w:t>
      </w:r>
      <w:r>
        <w:rPr>
          <w:color w:val="1D1D1B"/>
          <w:spacing w:val="-2"/>
        </w:rPr>
        <w:t> </w:t>
      </w:r>
      <w:r>
        <w:rPr>
          <w:color w:val="1D1D1B"/>
        </w:rPr>
        <w:t>prix</w:t>
      </w:r>
      <w:r>
        <w:rPr>
          <w:color w:val="1D1D1B"/>
          <w:spacing w:val="-2"/>
        </w:rPr>
        <w:t> </w:t>
      </w:r>
      <w:r>
        <w:rPr>
          <w:color w:val="1D1D1B"/>
        </w:rPr>
        <w:t>telles</w:t>
      </w:r>
      <w:r>
        <w:rPr>
          <w:color w:val="1D1D1B"/>
          <w:spacing w:val="-1"/>
        </w:rPr>
        <w:t> </w:t>
      </w:r>
      <w:r>
        <w:rPr>
          <w:color w:val="1D1D1B"/>
        </w:rPr>
        <w:t>que</w:t>
      </w:r>
      <w:r>
        <w:rPr>
          <w:color w:val="1D1D1B"/>
          <w:spacing w:val="-2"/>
        </w:rPr>
        <w:t> </w:t>
      </w:r>
      <w:r>
        <w:rPr>
          <w:color w:val="1D1D1B"/>
        </w:rPr>
        <w:t>prévues</w:t>
      </w:r>
      <w:r>
        <w:rPr>
          <w:color w:val="1D1D1B"/>
          <w:spacing w:val="-1"/>
        </w:rPr>
        <w:t> </w:t>
      </w:r>
      <w:r>
        <w:rPr>
          <w:color w:val="1D1D1B"/>
        </w:rPr>
        <w:t>par</w:t>
      </w:r>
    </w:p>
    <w:p>
      <w:pPr>
        <w:pStyle w:val="BodyText"/>
        <w:rPr>
          <w:sz w:val="3"/>
        </w:rPr>
      </w:pPr>
    </w:p>
    <w:p>
      <w:pPr>
        <w:pStyle w:val="BodyText"/>
        <w:ind w:left="176" w:right="-44"/>
        <w:rPr>
          <w:sz w:val="20"/>
        </w:rPr>
      </w:pPr>
      <w:r>
        <w:rPr>
          <w:sz w:val="20"/>
        </w:rPr>
        <w:pict>
          <v:group style="width:178.45pt;height:24.4pt;mso-position-horizontal-relative:char;mso-position-vertical-relative:line" coordorigin="0,0" coordsize="3569,488">
            <v:shape style="position:absolute;left:0;top:0;width:3569;height:130" type="#_x0000_t75" stroked="false">
              <v:imagedata r:id="rId108" o:title=""/>
            </v:shape>
            <v:shape style="position:absolute;left:1;top:178;width:3405;height:130" type="#_x0000_t75" stroked="false">
              <v:imagedata r:id="rId109" o:title=""/>
            </v:shape>
            <v:shape style="position:absolute;left:1;top:358;width:3568;height:130" type="#_x0000_t75" stroked="false">
              <v:imagedata r:id="rId110" o:title=""/>
            </v:shape>
          </v:group>
        </w:pict>
      </w:r>
      <w:r>
        <w:rPr>
          <w:sz w:val="20"/>
        </w:rPr>
      </w:r>
    </w:p>
    <w:p>
      <w:pPr>
        <w:pStyle w:val="BodyText"/>
        <w:spacing w:line="182" w:lineRule="exact" w:before="2"/>
        <w:ind w:left="165"/>
        <w:jc w:val="both"/>
      </w:pPr>
      <w:r>
        <w:rPr>
          <w:color w:val="1D1D1B"/>
        </w:rPr>
        <w:t>102</w:t>
      </w:r>
      <w:r>
        <w:rPr>
          <w:color w:val="1D1D1B"/>
          <w:spacing w:val="-1"/>
        </w:rPr>
        <w:t> </w:t>
      </w:r>
      <w:r>
        <w:rPr>
          <w:color w:val="1D1D1B"/>
        </w:rPr>
        <w:t>et 103</w:t>
      </w:r>
      <w:r>
        <w:rPr>
          <w:color w:val="1D1D1B"/>
          <w:spacing w:val="-1"/>
        </w:rPr>
        <w:t> </w:t>
      </w:r>
      <w:r>
        <w:rPr>
          <w:color w:val="1D1D1B"/>
        </w:rPr>
        <w:t>ci-après ;</w:t>
      </w:r>
    </w:p>
    <w:p>
      <w:pPr>
        <w:pStyle w:val="BodyText"/>
        <w:spacing w:line="182" w:lineRule="exact"/>
        <w:ind w:left="165"/>
        <w:jc w:val="both"/>
      </w:pPr>
      <w:r>
        <w:rPr>
          <w:color w:val="1D1D1B"/>
        </w:rPr>
        <w:t>12)</w:t>
      </w:r>
      <w:r>
        <w:rPr>
          <w:color w:val="1D1D1B"/>
          <w:spacing w:val="54"/>
        </w:rPr>
        <w:t> </w:t>
      </w:r>
      <w:r>
        <w:rPr>
          <w:color w:val="1D1D1B"/>
        </w:rPr>
        <w:t>Les</w:t>
      </w:r>
      <w:r>
        <w:rPr>
          <w:color w:val="1D1D1B"/>
          <w:spacing w:val="55"/>
        </w:rPr>
        <w:t> </w:t>
      </w:r>
      <w:r>
        <w:rPr>
          <w:color w:val="1D1D1B"/>
        </w:rPr>
        <w:t>précisions</w:t>
      </w:r>
      <w:r>
        <w:rPr>
          <w:color w:val="1D1D1B"/>
          <w:spacing w:val="54"/>
        </w:rPr>
        <w:t> </w:t>
      </w:r>
      <w:r>
        <w:rPr>
          <w:color w:val="1D1D1B"/>
        </w:rPr>
        <w:t>concernant</w:t>
      </w:r>
      <w:r>
        <w:rPr>
          <w:color w:val="1D1D1B"/>
          <w:spacing w:val="55"/>
        </w:rPr>
        <w:t> </w:t>
      </w:r>
      <w:r>
        <w:rPr>
          <w:color w:val="1D1D1B"/>
        </w:rPr>
        <w:t>les</w:t>
      </w:r>
      <w:r>
        <w:rPr>
          <w:color w:val="1D1D1B"/>
          <w:spacing w:val="54"/>
        </w:rPr>
        <w:t> </w:t>
      </w:r>
      <w:r>
        <w:rPr>
          <w:color w:val="1D1D1B"/>
        </w:rPr>
        <w:t>risques</w:t>
      </w:r>
      <w:r>
        <w:rPr>
          <w:color w:val="1D1D1B"/>
          <w:spacing w:val="55"/>
        </w:rPr>
        <w:t> </w:t>
      </w:r>
      <w:r>
        <w:rPr>
          <w:color w:val="1D1D1B"/>
        </w:rPr>
        <w:t>couverts</w:t>
      </w:r>
      <w:r>
        <w:rPr>
          <w:color w:val="1D1D1B"/>
          <w:spacing w:val="54"/>
        </w:rPr>
        <w:t> </w:t>
      </w:r>
      <w:r>
        <w:rPr>
          <w:color w:val="1D1D1B"/>
        </w:rPr>
        <w:t>et</w:t>
      </w:r>
    </w:p>
    <w:p>
      <w:pPr>
        <w:pStyle w:val="BodyText"/>
        <w:spacing w:before="1"/>
        <w:rPr>
          <w:sz w:val="3"/>
        </w:rPr>
      </w:pPr>
    </w:p>
    <w:p>
      <w:pPr>
        <w:pStyle w:val="BodyText"/>
        <w:spacing w:line="130" w:lineRule="exact"/>
        <w:ind w:left="176" w:right="-72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292191" cy="82581"/>
            <wp:effectExtent l="0" t="0" r="0" b="0"/>
            <wp:docPr id="5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19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line="235" w:lineRule="auto" w:before="13"/>
        <w:ind w:left="165" w:hanging="1"/>
      </w:pPr>
      <w:r>
        <w:rPr>
          <w:color w:val="1D1D1B"/>
        </w:rPr>
        <w:t>d'assurance</w:t>
      </w:r>
      <w:r>
        <w:rPr>
          <w:color w:val="1D1D1B"/>
          <w:spacing w:val="-8"/>
        </w:rPr>
        <w:t> </w:t>
      </w:r>
      <w:r>
        <w:rPr>
          <w:color w:val="1D1D1B"/>
        </w:rPr>
        <w:t>couvrant</w:t>
      </w:r>
      <w:r>
        <w:rPr>
          <w:color w:val="1D1D1B"/>
          <w:spacing w:val="-8"/>
        </w:rPr>
        <w:t> </w:t>
      </w:r>
      <w:r>
        <w:rPr>
          <w:color w:val="1D1D1B"/>
        </w:rPr>
        <w:t>les</w:t>
      </w:r>
      <w:r>
        <w:rPr>
          <w:color w:val="1D1D1B"/>
          <w:spacing w:val="-7"/>
        </w:rPr>
        <w:t> </w:t>
      </w:r>
      <w:r>
        <w:rPr>
          <w:color w:val="1D1D1B"/>
        </w:rPr>
        <w:t>conséquences</w:t>
      </w:r>
      <w:r>
        <w:rPr>
          <w:color w:val="1D1D1B"/>
          <w:spacing w:val="-8"/>
        </w:rPr>
        <w:t> </w:t>
      </w:r>
      <w:r>
        <w:rPr>
          <w:color w:val="1D1D1B"/>
        </w:rPr>
        <w:t>de</w:t>
      </w:r>
      <w:r>
        <w:rPr>
          <w:color w:val="1D1D1B"/>
          <w:spacing w:val="-7"/>
        </w:rPr>
        <w:t> </w:t>
      </w:r>
      <w:r>
        <w:rPr>
          <w:color w:val="1D1D1B"/>
        </w:rPr>
        <w:t>la</w:t>
      </w:r>
      <w:r>
        <w:rPr>
          <w:color w:val="1D1D1B"/>
          <w:spacing w:val="-8"/>
        </w:rPr>
        <w:t> </w:t>
      </w:r>
      <w:r>
        <w:rPr>
          <w:color w:val="1D1D1B"/>
        </w:rPr>
        <w:t>responsabilité</w:t>
      </w:r>
      <w:r>
        <w:rPr>
          <w:color w:val="1D1D1B"/>
          <w:spacing w:val="-30"/>
        </w:rPr>
        <w:t> </w:t>
      </w:r>
      <w:r>
        <w:rPr>
          <w:color w:val="1D1D1B"/>
        </w:rPr>
        <w:t>civile</w:t>
      </w:r>
      <w:r>
        <w:rPr>
          <w:color w:val="1D1D1B"/>
          <w:spacing w:val="39"/>
        </w:rPr>
        <w:t> </w:t>
      </w:r>
      <w:r>
        <w:rPr>
          <w:color w:val="1D1D1B"/>
        </w:rPr>
        <w:t>professionnelle</w:t>
      </w:r>
      <w:r>
        <w:rPr>
          <w:color w:val="1D1D1B"/>
          <w:spacing w:val="39"/>
        </w:rPr>
        <w:t> </w:t>
      </w:r>
      <w:r>
        <w:rPr>
          <w:color w:val="1D1D1B"/>
        </w:rPr>
        <w:t>des</w:t>
      </w:r>
      <w:r>
        <w:rPr>
          <w:color w:val="1D1D1B"/>
          <w:spacing w:val="40"/>
        </w:rPr>
        <w:t> </w:t>
      </w:r>
      <w:r>
        <w:rPr>
          <w:color w:val="1D1D1B"/>
        </w:rPr>
        <w:t>agences</w:t>
      </w:r>
      <w:r>
        <w:rPr>
          <w:color w:val="1D1D1B"/>
          <w:spacing w:val="39"/>
        </w:rPr>
        <w:t> </w:t>
      </w:r>
      <w:r>
        <w:rPr>
          <w:color w:val="1D1D1B"/>
        </w:rPr>
        <w:t>de</w:t>
      </w:r>
      <w:r>
        <w:rPr>
          <w:color w:val="1D1D1B"/>
          <w:spacing w:val="40"/>
        </w:rPr>
        <w:t> </w:t>
      </w:r>
      <w:r>
        <w:rPr>
          <w:color w:val="1D1D1B"/>
        </w:rPr>
        <w:t>voyages</w:t>
      </w:r>
      <w:r>
        <w:rPr>
          <w:color w:val="1D1D1B"/>
          <w:spacing w:val="39"/>
        </w:rPr>
        <w:t> </w:t>
      </w:r>
      <w:r>
        <w:rPr>
          <w:color w:val="1D1D1B"/>
        </w:rPr>
        <w:t>et</w:t>
      </w:r>
      <w:r>
        <w:rPr>
          <w:color w:val="1D1D1B"/>
          <w:spacing w:val="39"/>
        </w:rPr>
        <w:t> </w:t>
      </w:r>
      <w:r>
        <w:rPr>
          <w:color w:val="1D1D1B"/>
        </w:rPr>
        <w:t>de</w:t>
      </w:r>
      <w:r>
        <w:rPr>
          <w:color w:val="1D1D1B"/>
          <w:spacing w:val="40"/>
        </w:rPr>
        <w:t> </w:t>
      </w:r>
      <w:r>
        <w:rPr>
          <w:color w:val="1D1D1B"/>
        </w:rPr>
        <w:t>la</w:t>
      </w:r>
    </w:p>
    <w:p>
      <w:pPr>
        <w:pStyle w:val="BodyText"/>
        <w:spacing w:before="1"/>
        <w:rPr>
          <w:sz w:val="3"/>
        </w:rPr>
      </w:pPr>
    </w:p>
    <w:p>
      <w:pPr>
        <w:pStyle w:val="BodyText"/>
        <w:ind w:left="176" w:right="-44"/>
        <w:rPr>
          <w:sz w:val="20"/>
        </w:rPr>
      </w:pPr>
      <w:r>
        <w:rPr>
          <w:sz w:val="20"/>
        </w:rPr>
        <w:pict>
          <v:group style="width:178.7pt;height:24.5pt;mso-position-horizontal-relative:char;mso-position-vertical-relative:line" coordorigin="0,0" coordsize="3574,490">
            <v:shape style="position:absolute;left:0;top:0;width:3574;height:130" type="#_x0000_t75" stroked="false">
              <v:imagedata r:id="rId112" o:title=""/>
            </v:shape>
            <v:shape style="position:absolute;left:0;top:180;width:3045;height:130" type="#_x0000_t75" stroked="false">
              <v:imagedata r:id="rId113" o:title=""/>
            </v:shape>
            <v:shape style="position:absolute;left:1;top:358;width:3571;height:131" type="#_x0000_t75" stroked="false">
              <v:imagedata r:id="rId114" o:title=""/>
            </v:shape>
          </v:group>
        </w:pict>
      </w:r>
      <w:r>
        <w:rPr>
          <w:sz w:val="20"/>
        </w:rPr>
      </w:r>
    </w:p>
    <w:p>
      <w:pPr>
        <w:pStyle w:val="BodyText"/>
        <w:ind w:left="165"/>
      </w:pPr>
      <w:r>
        <w:rPr>
          <w:color w:val="1D1D1B"/>
        </w:rPr>
        <w:t>d'un</w:t>
      </w:r>
      <w:r>
        <w:rPr>
          <w:color w:val="1D1D1B"/>
          <w:spacing w:val="32"/>
        </w:rPr>
        <w:t> </w:t>
      </w:r>
      <w:r>
        <w:rPr>
          <w:color w:val="1D1D1B"/>
        </w:rPr>
        <w:t>contrat</w:t>
      </w:r>
      <w:r>
        <w:rPr>
          <w:color w:val="1D1D1B"/>
          <w:spacing w:val="32"/>
        </w:rPr>
        <w:t> </w:t>
      </w:r>
      <w:r>
        <w:rPr>
          <w:color w:val="1D1D1B"/>
        </w:rPr>
        <w:t>d'assurance</w:t>
      </w:r>
      <w:r>
        <w:rPr>
          <w:color w:val="1D1D1B"/>
          <w:spacing w:val="32"/>
        </w:rPr>
        <w:t> </w:t>
      </w:r>
      <w:r>
        <w:rPr>
          <w:color w:val="1D1D1B"/>
        </w:rPr>
        <w:t>couvrant</w:t>
      </w:r>
      <w:r>
        <w:rPr>
          <w:color w:val="1D1D1B"/>
          <w:spacing w:val="33"/>
        </w:rPr>
        <w:t> </w:t>
      </w:r>
      <w:r>
        <w:rPr>
          <w:color w:val="1D1D1B"/>
        </w:rPr>
        <w:t>les</w:t>
      </w:r>
      <w:r>
        <w:rPr>
          <w:color w:val="1D1D1B"/>
          <w:spacing w:val="32"/>
        </w:rPr>
        <w:t> </w:t>
      </w:r>
      <w:r>
        <w:rPr>
          <w:color w:val="1D1D1B"/>
        </w:rPr>
        <w:t>conséquences</w:t>
      </w:r>
      <w:r>
        <w:rPr>
          <w:color w:val="1D1D1B"/>
          <w:spacing w:val="32"/>
        </w:rPr>
        <w:t> </w:t>
      </w:r>
      <w:r>
        <w:rPr>
          <w:color w:val="1D1D1B"/>
        </w:rPr>
        <w:t>de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line="182" w:lineRule="exact" w:before="125"/>
        <w:ind w:left="165"/>
      </w:pPr>
      <w:r>
        <w:rPr/>
        <w:pict>
          <v:group style="position:absolute;margin-left:208.503326pt;margin-top:-54.805183pt;width:179.05pt;height:60.55pt;mso-position-horizontal-relative:page;mso-position-vertical-relative:paragraph;z-index:15745536" coordorigin="4170,-1096" coordsize="3581,1211">
            <v:shape style="position:absolute;left:4175;top:-1097;width:3572;height:130" type="#_x0000_t75" stroked="false">
              <v:imagedata r:id="rId115" o:title=""/>
            </v:shape>
            <v:shape style="position:absolute;left:4170;top:-915;width:3578;height:130" type="#_x0000_t75" stroked="false">
              <v:imagedata r:id="rId116" o:title=""/>
            </v:shape>
            <v:shape style="position:absolute;left:4174;top:-735;width:3569;height:130" type="#_x0000_t75" stroked="false">
              <v:imagedata r:id="rId117" o:title=""/>
            </v:shape>
            <v:shape style="position:absolute;left:4173;top:-555;width:3577;height:130" type="#_x0000_t75" stroked="false">
              <v:imagedata r:id="rId118" o:title=""/>
            </v:shape>
            <v:shape style="position:absolute;left:4170;top:-375;width:2572;height:129" type="#_x0000_t75" stroked="false">
              <v:imagedata r:id="rId119" o:title=""/>
            </v:shape>
            <v:shape style="position:absolute;left:4175;top:-197;width:3405;height:130" type="#_x0000_t75" stroked="false">
              <v:imagedata r:id="rId120" o:title=""/>
            </v:shape>
            <v:shape style="position:absolute;left:4175;top:-17;width:3568;height:131" type="#_x0000_t75" stroked="false">
              <v:imagedata r:id="rId121" o:title=""/>
            </v:shape>
            <w10:wrap type="none"/>
          </v:group>
        </w:pict>
      </w:r>
      <w:r>
        <w:rPr>
          <w:color w:val="1D1D1B"/>
        </w:rPr>
        <w:t>102</w:t>
      </w:r>
      <w:r>
        <w:rPr>
          <w:color w:val="1D1D1B"/>
          <w:spacing w:val="-2"/>
        </w:rPr>
        <w:t> </w:t>
      </w:r>
      <w:r>
        <w:rPr>
          <w:color w:val="1D1D1B"/>
        </w:rPr>
        <w:t>et 103 ci-dessous ;</w:t>
      </w:r>
    </w:p>
    <w:p>
      <w:pPr>
        <w:pStyle w:val="BodyText"/>
        <w:spacing w:line="182" w:lineRule="exact"/>
        <w:ind w:left="165"/>
      </w:pPr>
      <w:r>
        <w:rPr>
          <w:color w:val="1D1D1B"/>
        </w:rPr>
        <w:t>16)</w:t>
      </w:r>
      <w:r>
        <w:rPr>
          <w:color w:val="1D1D1B"/>
          <w:spacing w:val="29"/>
        </w:rPr>
        <w:t> </w:t>
      </w:r>
      <w:r>
        <w:rPr>
          <w:color w:val="1D1D1B"/>
        </w:rPr>
        <w:t>Les</w:t>
      </w:r>
      <w:r>
        <w:rPr>
          <w:color w:val="1D1D1B"/>
          <w:spacing w:val="30"/>
        </w:rPr>
        <w:t> </w:t>
      </w:r>
      <w:r>
        <w:rPr>
          <w:color w:val="1D1D1B"/>
        </w:rPr>
        <w:t>précisions</w:t>
      </w:r>
      <w:r>
        <w:rPr>
          <w:color w:val="1D1D1B"/>
          <w:spacing w:val="29"/>
        </w:rPr>
        <w:t> </w:t>
      </w:r>
      <w:r>
        <w:rPr>
          <w:color w:val="1D1D1B"/>
        </w:rPr>
        <w:t>concernant</w:t>
      </w:r>
      <w:r>
        <w:rPr>
          <w:color w:val="1D1D1B"/>
          <w:spacing w:val="30"/>
        </w:rPr>
        <w:t> </w:t>
      </w:r>
      <w:r>
        <w:rPr>
          <w:color w:val="1D1D1B"/>
        </w:rPr>
        <w:t>les</w:t>
      </w:r>
      <w:r>
        <w:rPr>
          <w:color w:val="1D1D1B"/>
          <w:spacing w:val="30"/>
        </w:rPr>
        <w:t> </w:t>
      </w:r>
      <w:r>
        <w:rPr>
          <w:color w:val="1D1D1B"/>
        </w:rPr>
        <w:t>risques</w:t>
      </w:r>
      <w:r>
        <w:rPr>
          <w:color w:val="1D1D1B"/>
          <w:spacing w:val="30"/>
        </w:rPr>
        <w:t> </w:t>
      </w:r>
      <w:r>
        <w:rPr>
          <w:color w:val="1D1D1B"/>
        </w:rPr>
        <w:t>couverts</w:t>
      </w:r>
      <w:r>
        <w:rPr>
          <w:color w:val="1D1D1B"/>
          <w:spacing w:val="29"/>
        </w:rPr>
        <w:t> </w:t>
      </w:r>
      <w:r>
        <w:rPr>
          <w:color w:val="1D1D1B"/>
        </w:rPr>
        <w:t>et</w:t>
      </w:r>
      <w:r>
        <w:rPr>
          <w:color w:val="1D1D1B"/>
          <w:spacing w:val="30"/>
        </w:rPr>
        <w:t> </w:t>
      </w:r>
      <w:r>
        <w:rPr>
          <w:color w:val="1D1D1B"/>
        </w:rPr>
        <w:t>le</w:t>
      </w:r>
    </w:p>
    <w:p>
      <w:pPr>
        <w:pStyle w:val="BodyText"/>
        <w:rPr>
          <w:sz w:val="3"/>
        </w:rPr>
      </w:pPr>
    </w:p>
    <w:p>
      <w:pPr>
        <w:pStyle w:val="BodyText"/>
        <w:spacing w:line="130" w:lineRule="exact"/>
        <w:ind w:left="176" w:right="-72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285644" cy="82581"/>
            <wp:effectExtent l="0" t="0" r="0" b="0"/>
            <wp:docPr id="57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1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4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line="235" w:lineRule="auto" w:before="13"/>
        <w:ind w:left="165" w:hanging="1"/>
      </w:pPr>
      <w:r>
        <w:rPr>
          <w:color w:val="1D1D1B"/>
        </w:rPr>
        <w:t>couvrant</w:t>
      </w:r>
      <w:r>
        <w:rPr>
          <w:color w:val="1D1D1B"/>
          <w:spacing w:val="28"/>
        </w:rPr>
        <w:t> </w:t>
      </w:r>
      <w:r>
        <w:rPr>
          <w:color w:val="1D1D1B"/>
        </w:rPr>
        <w:t>les</w:t>
      </w:r>
      <w:r>
        <w:rPr>
          <w:color w:val="1D1D1B"/>
          <w:spacing w:val="28"/>
        </w:rPr>
        <w:t> </w:t>
      </w:r>
      <w:r>
        <w:rPr>
          <w:color w:val="1D1D1B"/>
        </w:rPr>
        <w:t>conséquences</w:t>
      </w:r>
      <w:r>
        <w:rPr>
          <w:color w:val="1D1D1B"/>
          <w:spacing w:val="28"/>
        </w:rPr>
        <w:t> </w:t>
      </w:r>
      <w:r>
        <w:rPr>
          <w:color w:val="1D1D1B"/>
        </w:rPr>
        <w:t>de</w:t>
      </w:r>
      <w:r>
        <w:rPr>
          <w:color w:val="1D1D1B"/>
          <w:spacing w:val="28"/>
        </w:rPr>
        <w:t> </w:t>
      </w:r>
      <w:r>
        <w:rPr>
          <w:color w:val="1D1D1B"/>
        </w:rPr>
        <w:t>la</w:t>
      </w:r>
      <w:r>
        <w:rPr>
          <w:color w:val="1D1D1B"/>
          <w:spacing w:val="28"/>
        </w:rPr>
        <w:t> </w:t>
      </w:r>
      <w:r>
        <w:rPr>
          <w:color w:val="1D1D1B"/>
        </w:rPr>
        <w:t>responsabilité</w:t>
      </w:r>
      <w:r>
        <w:rPr>
          <w:color w:val="1D1D1B"/>
          <w:spacing w:val="28"/>
        </w:rPr>
        <w:t> </w:t>
      </w:r>
      <w:r>
        <w:rPr>
          <w:color w:val="1D1D1B"/>
        </w:rPr>
        <w:t>civile</w:t>
      </w:r>
      <w:r>
        <w:rPr>
          <w:color w:val="1D1D1B"/>
          <w:spacing w:val="-31"/>
        </w:rPr>
        <w:t> </w:t>
      </w:r>
      <w:r>
        <w:rPr>
          <w:color w:val="1D1D1B"/>
        </w:rPr>
        <w:t>professionnelle</w:t>
      </w:r>
      <w:r>
        <w:rPr>
          <w:color w:val="1D1D1B"/>
          <w:spacing w:val="-2"/>
        </w:rPr>
        <w:t> </w:t>
      </w:r>
      <w:r>
        <w:rPr>
          <w:color w:val="1D1D1B"/>
        </w:rPr>
        <w:t>du vendeur</w:t>
      </w:r>
      <w:r>
        <w:rPr>
          <w:color w:val="1D1D1B"/>
          <w:spacing w:val="-2"/>
        </w:rPr>
        <w:t> </w:t>
      </w:r>
      <w:r>
        <w:rPr>
          <w:color w:val="1D1D1B"/>
        </w:rPr>
        <w:t>;</w:t>
      </w:r>
    </w:p>
    <w:p>
      <w:pPr>
        <w:pStyle w:val="BodyText"/>
        <w:rPr>
          <w:sz w:val="3"/>
        </w:rPr>
      </w:pPr>
    </w:p>
    <w:p>
      <w:pPr>
        <w:pStyle w:val="BodyText"/>
        <w:ind w:left="172" w:right="-44"/>
        <w:rPr>
          <w:sz w:val="20"/>
        </w:rPr>
      </w:pPr>
      <w:r>
        <w:rPr>
          <w:sz w:val="20"/>
        </w:rPr>
        <w:pict>
          <v:group style="width:178.85pt;height:15.55pt;mso-position-horizontal-relative:char;mso-position-vertical-relative:line" coordorigin="0,0" coordsize="3577,311">
            <v:shape style="position:absolute;left:6;top:0;width:3571;height:130" type="#_x0000_t75" stroked="false">
              <v:imagedata r:id="rId123" o:title=""/>
            </v:shape>
            <v:shape style="position:absolute;left:0;top:181;width:3573;height:130" type="#_x0000_t75" stroked="false">
              <v:imagedata r:id="rId124" o:title=""/>
            </v:shape>
          </v:group>
        </w:pict>
      </w:r>
      <w:r>
        <w:rPr>
          <w:sz w:val="20"/>
        </w:rPr>
      </w:r>
    </w:p>
    <w:p>
      <w:pPr>
        <w:pStyle w:val="BodyText"/>
        <w:spacing w:line="235" w:lineRule="auto" w:before="3"/>
        <w:ind w:left="165"/>
      </w:pPr>
      <w:r>
        <w:rPr>
          <w:color w:val="1D1D1B"/>
        </w:rPr>
        <w:t>souscrit</w:t>
      </w:r>
      <w:r>
        <w:rPr>
          <w:color w:val="1D1D1B"/>
          <w:spacing w:val="51"/>
        </w:rPr>
        <w:t> </w:t>
      </w:r>
      <w:r>
        <w:rPr>
          <w:color w:val="1D1D1B"/>
        </w:rPr>
        <w:t>par</w:t>
      </w:r>
      <w:r>
        <w:rPr>
          <w:color w:val="1D1D1B"/>
          <w:spacing w:val="50"/>
        </w:rPr>
        <w:t> </w:t>
      </w:r>
      <w:r>
        <w:rPr>
          <w:color w:val="1D1D1B"/>
        </w:rPr>
        <w:t>l'acheteur</w:t>
      </w:r>
      <w:r>
        <w:rPr>
          <w:color w:val="1D1D1B"/>
          <w:spacing w:val="50"/>
        </w:rPr>
        <w:t> </w:t>
      </w:r>
      <w:r>
        <w:rPr>
          <w:color w:val="1D1D1B"/>
        </w:rPr>
        <w:t>(numéro  </w:t>
      </w:r>
      <w:r>
        <w:rPr>
          <w:color w:val="1D1D1B"/>
          <w:spacing w:val="15"/>
        </w:rPr>
        <w:t> </w:t>
      </w:r>
      <w:r>
        <w:rPr>
          <w:color w:val="1D1D1B"/>
        </w:rPr>
        <w:t>de  </w:t>
      </w:r>
      <w:r>
        <w:rPr>
          <w:color w:val="1D1D1B"/>
          <w:spacing w:val="16"/>
        </w:rPr>
        <w:t> </w:t>
      </w:r>
      <w:r>
        <w:rPr>
          <w:color w:val="1D1D1B"/>
        </w:rPr>
        <w:t>police  </w:t>
      </w:r>
      <w:r>
        <w:rPr>
          <w:color w:val="1D1D1B"/>
          <w:spacing w:val="15"/>
        </w:rPr>
        <w:t> </w:t>
      </w:r>
      <w:r>
        <w:rPr>
          <w:color w:val="1D1D1B"/>
        </w:rPr>
        <w:t>et  </w:t>
      </w:r>
      <w:r>
        <w:rPr>
          <w:color w:val="1D1D1B"/>
          <w:spacing w:val="16"/>
        </w:rPr>
        <w:t> </w:t>
      </w:r>
      <w:r>
        <w:rPr>
          <w:color w:val="1D1D1B"/>
        </w:rPr>
        <w:t>nom</w:t>
      </w:r>
      <w:r>
        <w:rPr>
          <w:color w:val="1D1D1B"/>
          <w:spacing w:val="-31"/>
        </w:rPr>
        <w:t> </w:t>
      </w:r>
      <w:r>
        <w:rPr>
          <w:color w:val="1D1D1B"/>
        </w:rPr>
        <w:t>de</w:t>
      </w:r>
      <w:r>
        <w:rPr>
          <w:color w:val="1D1D1B"/>
          <w:spacing w:val="56"/>
        </w:rPr>
        <w:t> </w:t>
      </w:r>
      <w:r>
        <w:rPr>
          <w:color w:val="1D1D1B"/>
        </w:rPr>
        <w:t>l'assureur),</w:t>
      </w:r>
      <w:r>
        <w:rPr>
          <w:color w:val="1D1D1B"/>
          <w:spacing w:val="57"/>
        </w:rPr>
        <w:t> </w:t>
      </w:r>
      <w:r>
        <w:rPr>
          <w:color w:val="1D1D1B"/>
        </w:rPr>
        <w:t>ainsi</w:t>
      </w:r>
      <w:r>
        <w:rPr>
          <w:color w:val="1D1D1B"/>
          <w:spacing w:val="57"/>
        </w:rPr>
        <w:t> </w:t>
      </w:r>
      <w:r>
        <w:rPr>
          <w:color w:val="1D1D1B"/>
        </w:rPr>
        <w:t>que</w:t>
      </w:r>
      <w:r>
        <w:rPr>
          <w:color w:val="1D1D1B"/>
          <w:spacing w:val="56"/>
        </w:rPr>
        <w:t> </w:t>
      </w:r>
      <w:r>
        <w:rPr>
          <w:color w:val="1D1D1B"/>
        </w:rPr>
        <w:t>celles</w:t>
      </w:r>
      <w:r>
        <w:rPr>
          <w:color w:val="1D1D1B"/>
          <w:spacing w:val="57"/>
        </w:rPr>
        <w:t> </w:t>
      </w:r>
      <w:r>
        <w:rPr>
          <w:color w:val="1D1D1B"/>
        </w:rPr>
        <w:t>concernant</w:t>
      </w:r>
      <w:r>
        <w:rPr>
          <w:color w:val="1D1D1B"/>
          <w:spacing w:val="57"/>
        </w:rPr>
        <w:t> </w:t>
      </w:r>
      <w:r>
        <w:rPr>
          <w:color w:val="1D1D1B"/>
        </w:rPr>
        <w:t>le</w:t>
      </w:r>
      <w:r>
        <w:rPr>
          <w:color w:val="1D1D1B"/>
          <w:spacing w:val="56"/>
        </w:rPr>
        <w:t> </w:t>
      </w:r>
      <w:r>
        <w:rPr>
          <w:color w:val="1D1D1B"/>
        </w:rPr>
        <w:t>contrat</w:t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130" w:lineRule="exact"/>
        <w:ind w:left="172" w:right="-72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287760" cy="82581"/>
            <wp:effectExtent l="0" t="0" r="0" b="0"/>
            <wp:docPr id="59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76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before="10"/>
        <w:ind w:left="165"/>
      </w:pPr>
      <w:r>
        <w:rPr>
          <w:color w:val="1D1D1B"/>
        </w:rPr>
        <w:t>notamment</w:t>
      </w:r>
      <w:r>
        <w:rPr>
          <w:color w:val="1D1D1B"/>
          <w:spacing w:val="34"/>
        </w:rPr>
        <w:t> </w:t>
      </w:r>
      <w:r>
        <w:rPr>
          <w:color w:val="1D1D1B"/>
        </w:rPr>
        <w:t>les</w:t>
      </w:r>
      <w:r>
        <w:rPr>
          <w:color w:val="1D1D1B"/>
          <w:spacing w:val="34"/>
        </w:rPr>
        <w:t> </w:t>
      </w:r>
      <w:r>
        <w:rPr>
          <w:color w:val="1D1D1B"/>
        </w:rPr>
        <w:t>frais</w:t>
      </w:r>
      <w:r>
        <w:rPr>
          <w:color w:val="1D1D1B"/>
          <w:spacing w:val="35"/>
        </w:rPr>
        <w:t> </w:t>
      </w:r>
      <w:r>
        <w:rPr>
          <w:color w:val="1D1D1B"/>
        </w:rPr>
        <w:t>de</w:t>
      </w:r>
      <w:r>
        <w:rPr>
          <w:color w:val="1D1D1B"/>
          <w:spacing w:val="34"/>
        </w:rPr>
        <w:t> </w:t>
      </w:r>
      <w:r>
        <w:rPr>
          <w:color w:val="1D1D1B"/>
        </w:rPr>
        <w:t>rapatriement</w:t>
      </w:r>
      <w:r>
        <w:rPr>
          <w:color w:val="1D1D1B"/>
          <w:spacing w:val="34"/>
        </w:rPr>
        <w:t> </w:t>
      </w:r>
      <w:r>
        <w:rPr>
          <w:color w:val="1D1D1B"/>
        </w:rPr>
        <w:t>en</w:t>
      </w:r>
      <w:r>
        <w:rPr>
          <w:color w:val="1D1D1B"/>
          <w:spacing w:val="35"/>
        </w:rPr>
        <w:t> </w:t>
      </w:r>
      <w:r>
        <w:rPr>
          <w:color w:val="1D1D1B"/>
        </w:rPr>
        <w:t>cas</w:t>
      </w:r>
      <w:r>
        <w:rPr>
          <w:color w:val="1D1D1B"/>
          <w:spacing w:val="34"/>
        </w:rPr>
        <w:t> </w:t>
      </w:r>
      <w:r>
        <w:rPr>
          <w:color w:val="1D1D1B"/>
        </w:rPr>
        <w:t>d'accident</w:t>
      </w:r>
    </w:p>
    <w:p>
      <w:pPr>
        <w:pStyle w:val="BodyText"/>
        <w:rPr>
          <w:sz w:val="3"/>
        </w:rPr>
      </w:pPr>
    </w:p>
    <w:p>
      <w:pPr>
        <w:pStyle w:val="BodyText"/>
        <w:spacing w:line="124" w:lineRule="exact"/>
        <w:ind w:left="172" w:right="-72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2287969" cy="79343"/>
            <wp:effectExtent l="0" t="0" r="0" b="0"/>
            <wp:docPr id="6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96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spacing w:line="235" w:lineRule="auto" w:before="19"/>
        <w:ind w:left="165"/>
      </w:pPr>
      <w:r>
        <w:rPr>
          <w:color w:val="1D1D1B"/>
        </w:rPr>
        <w:t>l'acheteur</w:t>
      </w:r>
      <w:r>
        <w:rPr>
          <w:color w:val="1D1D1B"/>
          <w:spacing w:val="4"/>
        </w:rPr>
        <w:t> </w:t>
      </w:r>
      <w:r>
        <w:rPr>
          <w:color w:val="1D1D1B"/>
        </w:rPr>
        <w:t>un</w:t>
      </w:r>
      <w:r>
        <w:rPr>
          <w:color w:val="1D1D1B"/>
          <w:spacing w:val="6"/>
        </w:rPr>
        <w:t> </w:t>
      </w:r>
      <w:r>
        <w:rPr>
          <w:color w:val="1D1D1B"/>
        </w:rPr>
        <w:t>document</w:t>
      </w:r>
      <w:r>
        <w:rPr>
          <w:color w:val="1D1D1B"/>
          <w:spacing w:val="5"/>
        </w:rPr>
        <w:t> </w:t>
      </w:r>
      <w:r>
        <w:rPr>
          <w:color w:val="1D1D1B"/>
        </w:rPr>
        <w:t>précisant</w:t>
      </w:r>
      <w:r>
        <w:rPr>
          <w:color w:val="1D1D1B"/>
          <w:spacing w:val="6"/>
        </w:rPr>
        <w:t> </w:t>
      </w:r>
      <w:r>
        <w:rPr>
          <w:color w:val="1D1D1B"/>
        </w:rPr>
        <w:t>au</w:t>
      </w:r>
      <w:r>
        <w:rPr>
          <w:color w:val="1D1D1B"/>
          <w:spacing w:val="5"/>
        </w:rPr>
        <w:t> </w:t>
      </w:r>
      <w:r>
        <w:rPr>
          <w:color w:val="1D1D1B"/>
        </w:rPr>
        <w:t>minimum</w:t>
      </w:r>
      <w:r>
        <w:rPr>
          <w:color w:val="1D1D1B"/>
          <w:spacing w:val="5"/>
        </w:rPr>
        <w:t> </w:t>
      </w:r>
      <w:r>
        <w:rPr>
          <w:color w:val="1D1D1B"/>
        </w:rPr>
        <w:t>les</w:t>
      </w:r>
      <w:r>
        <w:rPr>
          <w:color w:val="1D1D1B"/>
          <w:spacing w:val="6"/>
        </w:rPr>
        <w:t> </w:t>
      </w:r>
      <w:r>
        <w:rPr>
          <w:color w:val="1D1D1B"/>
        </w:rPr>
        <w:t>risques</w:t>
      </w:r>
      <w:r>
        <w:rPr>
          <w:color w:val="1D1D1B"/>
          <w:spacing w:val="-31"/>
        </w:rPr>
        <w:t> </w:t>
      </w:r>
      <w:r>
        <w:rPr>
          <w:color w:val="1D1D1B"/>
        </w:rPr>
        <w:t>couverts</w:t>
      </w:r>
      <w:r>
        <w:rPr>
          <w:color w:val="1D1D1B"/>
          <w:spacing w:val="-1"/>
        </w:rPr>
        <w:t> </w:t>
      </w:r>
      <w:r>
        <w:rPr>
          <w:color w:val="1D1D1B"/>
        </w:rPr>
        <w:t>et les</w:t>
      </w:r>
      <w:r>
        <w:rPr>
          <w:color w:val="1D1D1B"/>
          <w:spacing w:val="-1"/>
        </w:rPr>
        <w:t> </w:t>
      </w:r>
      <w:r>
        <w:rPr>
          <w:color w:val="1D1D1B"/>
        </w:rPr>
        <w:t>risques</w:t>
      </w:r>
      <w:r>
        <w:rPr>
          <w:color w:val="1D1D1B"/>
          <w:spacing w:val="-1"/>
        </w:rPr>
        <w:t> </w:t>
      </w:r>
      <w:r>
        <w:rPr>
          <w:color w:val="1D1D1B"/>
        </w:rPr>
        <w:t>exclus ;</w:t>
      </w:r>
    </w:p>
    <w:p>
      <w:pPr>
        <w:pStyle w:val="BodyText"/>
        <w:rPr>
          <w:sz w:val="3"/>
        </w:rPr>
      </w:pPr>
    </w:p>
    <w:p>
      <w:pPr>
        <w:pStyle w:val="BodyText"/>
        <w:spacing w:line="130" w:lineRule="exact"/>
        <w:ind w:left="178" w:right="-58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282170" cy="82581"/>
            <wp:effectExtent l="0" t="0" r="0" b="0"/>
            <wp:docPr id="6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2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7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line="182" w:lineRule="exact" w:before="12"/>
        <w:ind w:left="165"/>
      </w:pPr>
      <w:r>
        <w:rPr>
          <w:color w:val="1D1D1B"/>
        </w:rPr>
        <w:t>cession</w:t>
      </w:r>
      <w:r>
        <w:rPr>
          <w:color w:val="1D1D1B"/>
          <w:spacing w:val="-3"/>
        </w:rPr>
        <w:t> </w:t>
      </w:r>
      <w:r>
        <w:rPr>
          <w:color w:val="1D1D1B"/>
        </w:rPr>
        <w:t>du</w:t>
      </w:r>
      <w:r>
        <w:rPr>
          <w:color w:val="1D1D1B"/>
          <w:spacing w:val="-3"/>
        </w:rPr>
        <w:t> </w:t>
      </w:r>
      <w:r>
        <w:rPr>
          <w:color w:val="1D1D1B"/>
        </w:rPr>
        <w:t>contrat</w:t>
      </w:r>
      <w:r>
        <w:rPr>
          <w:color w:val="1D1D1B"/>
          <w:spacing w:val="-2"/>
        </w:rPr>
        <w:t> </w:t>
      </w:r>
      <w:r>
        <w:rPr>
          <w:color w:val="1D1D1B"/>
        </w:rPr>
        <w:t>par</w:t>
      </w:r>
      <w:r>
        <w:rPr>
          <w:color w:val="1D1D1B"/>
          <w:spacing w:val="-4"/>
        </w:rPr>
        <w:t> </w:t>
      </w:r>
      <w:r>
        <w:rPr>
          <w:color w:val="1D1D1B"/>
        </w:rPr>
        <w:t>l'acheteur</w:t>
      </w:r>
      <w:r>
        <w:rPr>
          <w:color w:val="1D1D1B"/>
          <w:spacing w:val="-2"/>
        </w:rPr>
        <w:t> </w:t>
      </w:r>
      <w:r>
        <w:rPr>
          <w:color w:val="1D1D1B"/>
        </w:rPr>
        <w:t>;</w:t>
      </w:r>
    </w:p>
    <w:p>
      <w:pPr>
        <w:pStyle w:val="ListParagraph"/>
        <w:numPr>
          <w:ilvl w:val="0"/>
          <w:numId w:val="1"/>
        </w:numPr>
        <w:tabs>
          <w:tab w:pos="435" w:val="left" w:leader="none"/>
        </w:tabs>
        <w:spacing w:line="235" w:lineRule="auto" w:before="1" w:after="0"/>
        <w:ind w:left="165" w:right="0" w:hanging="1"/>
        <w:jc w:val="left"/>
        <w:rPr>
          <w:sz w:val="15"/>
        </w:rPr>
      </w:pPr>
      <w:r>
        <w:rPr>
          <w:color w:val="1D1D1B"/>
          <w:sz w:val="15"/>
        </w:rPr>
        <w:t>L'engagement</w:t>
      </w:r>
      <w:r>
        <w:rPr>
          <w:color w:val="1D1D1B"/>
          <w:spacing w:val="29"/>
          <w:sz w:val="15"/>
        </w:rPr>
        <w:t> </w:t>
      </w:r>
      <w:r>
        <w:rPr>
          <w:color w:val="1D1D1B"/>
          <w:sz w:val="15"/>
        </w:rPr>
        <w:t>de</w:t>
      </w:r>
      <w:r>
        <w:rPr>
          <w:color w:val="1D1D1B"/>
          <w:spacing w:val="29"/>
          <w:sz w:val="15"/>
        </w:rPr>
        <w:t> </w:t>
      </w:r>
      <w:r>
        <w:rPr>
          <w:color w:val="1D1D1B"/>
          <w:sz w:val="15"/>
        </w:rPr>
        <w:t>fournir,</w:t>
      </w:r>
      <w:r>
        <w:rPr>
          <w:color w:val="1D1D1B"/>
          <w:spacing w:val="29"/>
          <w:sz w:val="15"/>
        </w:rPr>
        <w:t> </w:t>
      </w:r>
      <w:r>
        <w:rPr>
          <w:color w:val="1D1D1B"/>
          <w:sz w:val="15"/>
        </w:rPr>
        <w:t>par</w:t>
      </w:r>
      <w:r>
        <w:rPr>
          <w:color w:val="1D1D1B"/>
          <w:spacing w:val="30"/>
          <w:sz w:val="15"/>
        </w:rPr>
        <w:t> </w:t>
      </w:r>
      <w:r>
        <w:rPr>
          <w:color w:val="1D1D1B"/>
          <w:sz w:val="15"/>
        </w:rPr>
        <w:t>écrit,</w:t>
      </w:r>
      <w:r>
        <w:rPr>
          <w:color w:val="1D1D1B"/>
          <w:spacing w:val="29"/>
          <w:sz w:val="15"/>
        </w:rPr>
        <w:t> </w:t>
      </w:r>
      <w:r>
        <w:rPr>
          <w:color w:val="1D1D1B"/>
          <w:sz w:val="15"/>
        </w:rPr>
        <w:t>à</w:t>
      </w:r>
      <w:r>
        <w:rPr>
          <w:color w:val="1D1D1B"/>
          <w:spacing w:val="29"/>
          <w:sz w:val="15"/>
        </w:rPr>
        <w:t> </w:t>
      </w:r>
      <w:r>
        <w:rPr>
          <w:color w:val="1D1D1B"/>
          <w:sz w:val="15"/>
        </w:rPr>
        <w:t>l'acheteur,</w:t>
      </w:r>
      <w:r>
        <w:rPr>
          <w:color w:val="1D1D1B"/>
          <w:spacing w:val="29"/>
          <w:sz w:val="15"/>
        </w:rPr>
        <w:t> </w:t>
      </w:r>
      <w:r>
        <w:rPr>
          <w:color w:val="1D1D1B"/>
          <w:sz w:val="15"/>
        </w:rPr>
        <w:t>au</w:t>
      </w:r>
      <w:r>
        <w:rPr>
          <w:color w:val="1D1D1B"/>
          <w:spacing w:val="-30"/>
          <w:sz w:val="15"/>
        </w:rPr>
        <w:t> </w:t>
      </w:r>
      <w:r>
        <w:rPr>
          <w:color w:val="1D1D1B"/>
          <w:sz w:val="15"/>
        </w:rPr>
        <w:t>moins</w:t>
      </w:r>
      <w:r>
        <w:rPr>
          <w:color w:val="1D1D1B"/>
          <w:spacing w:val="10"/>
          <w:sz w:val="15"/>
        </w:rPr>
        <w:t> </w:t>
      </w:r>
      <w:r>
        <w:rPr>
          <w:color w:val="1D1D1B"/>
          <w:sz w:val="15"/>
        </w:rPr>
        <w:t>dix</w:t>
      </w:r>
      <w:r>
        <w:rPr>
          <w:color w:val="1D1D1B"/>
          <w:spacing w:val="10"/>
          <w:sz w:val="15"/>
        </w:rPr>
        <w:t> </w:t>
      </w:r>
      <w:r>
        <w:rPr>
          <w:color w:val="1D1D1B"/>
          <w:sz w:val="15"/>
        </w:rPr>
        <w:t>jours</w:t>
      </w:r>
      <w:r>
        <w:rPr>
          <w:color w:val="1D1D1B"/>
          <w:spacing w:val="10"/>
          <w:sz w:val="15"/>
        </w:rPr>
        <w:t> </w:t>
      </w:r>
      <w:r>
        <w:rPr>
          <w:color w:val="1D1D1B"/>
          <w:sz w:val="15"/>
        </w:rPr>
        <w:t>avant</w:t>
      </w:r>
      <w:r>
        <w:rPr>
          <w:color w:val="1D1D1B"/>
          <w:spacing w:val="10"/>
          <w:sz w:val="15"/>
        </w:rPr>
        <w:t> </w:t>
      </w:r>
      <w:r>
        <w:rPr>
          <w:color w:val="1D1D1B"/>
          <w:sz w:val="15"/>
        </w:rPr>
        <w:t>la</w:t>
      </w:r>
      <w:r>
        <w:rPr>
          <w:color w:val="1D1D1B"/>
          <w:spacing w:val="10"/>
          <w:sz w:val="15"/>
        </w:rPr>
        <w:t> </w:t>
      </w:r>
      <w:r>
        <w:rPr>
          <w:color w:val="1D1D1B"/>
          <w:sz w:val="15"/>
        </w:rPr>
        <w:t>date</w:t>
      </w:r>
      <w:r>
        <w:rPr>
          <w:color w:val="1D1D1B"/>
          <w:spacing w:val="10"/>
          <w:sz w:val="15"/>
        </w:rPr>
        <w:t> </w:t>
      </w:r>
      <w:r>
        <w:rPr>
          <w:color w:val="1D1D1B"/>
          <w:sz w:val="15"/>
        </w:rPr>
        <w:t>prévue</w:t>
      </w:r>
      <w:r>
        <w:rPr>
          <w:color w:val="1D1D1B"/>
          <w:spacing w:val="10"/>
          <w:sz w:val="15"/>
        </w:rPr>
        <w:t> </w:t>
      </w:r>
      <w:r>
        <w:rPr>
          <w:color w:val="1D1D1B"/>
          <w:sz w:val="15"/>
        </w:rPr>
        <w:t>pour</w:t>
      </w:r>
      <w:r>
        <w:rPr>
          <w:color w:val="1D1D1B"/>
          <w:spacing w:val="10"/>
          <w:sz w:val="15"/>
        </w:rPr>
        <w:t> </w:t>
      </w:r>
      <w:r>
        <w:rPr>
          <w:color w:val="1D1D1B"/>
          <w:sz w:val="15"/>
        </w:rPr>
        <w:t>son</w:t>
      </w:r>
      <w:r>
        <w:rPr>
          <w:color w:val="1D1D1B"/>
          <w:spacing w:val="10"/>
          <w:sz w:val="15"/>
        </w:rPr>
        <w:t> </w:t>
      </w:r>
      <w:r>
        <w:rPr>
          <w:color w:val="1D1D1B"/>
          <w:sz w:val="15"/>
        </w:rPr>
        <w:t>départ,</w:t>
      </w:r>
      <w:r>
        <w:rPr>
          <w:color w:val="1D1D1B"/>
          <w:spacing w:val="11"/>
          <w:sz w:val="15"/>
        </w:rPr>
        <w:t> </w:t>
      </w:r>
      <w:r>
        <w:rPr>
          <w:color w:val="1D1D1B"/>
          <w:sz w:val="15"/>
        </w:rPr>
        <w:t>les</w:t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102" w:lineRule="exact"/>
        <w:ind w:left="175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900734" cy="65341"/>
            <wp:effectExtent l="0" t="0" r="0" b="0"/>
            <wp:docPr id="6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2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73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ListParagraph"/>
        <w:numPr>
          <w:ilvl w:val="1"/>
          <w:numId w:val="1"/>
        </w:numPr>
        <w:tabs>
          <w:tab w:pos="357" w:val="left" w:leader="none"/>
        </w:tabs>
        <w:spacing w:line="472" w:lineRule="auto" w:before="37" w:after="0"/>
        <w:ind w:left="165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271424">
            <wp:simplePos x="0" y="0"/>
            <wp:positionH relativeFrom="page">
              <wp:posOffset>2650667</wp:posOffset>
            </wp:positionH>
            <wp:positionV relativeFrom="paragraph">
              <wp:posOffset>163278</wp:posOffset>
            </wp:positionV>
            <wp:extent cx="2266149" cy="82130"/>
            <wp:effectExtent l="0" t="0" r="0" b="0"/>
            <wp:wrapNone/>
            <wp:docPr id="67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2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149" cy="8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71936">
            <wp:simplePos x="0" y="0"/>
            <wp:positionH relativeFrom="page">
              <wp:posOffset>2647336</wp:posOffset>
            </wp:positionH>
            <wp:positionV relativeFrom="paragraph">
              <wp:posOffset>391879</wp:posOffset>
            </wp:positionV>
            <wp:extent cx="2269642" cy="82130"/>
            <wp:effectExtent l="0" t="0" r="0" b="0"/>
            <wp:wrapNone/>
            <wp:docPr id="6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642" cy="8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  <w:sz w:val="15"/>
        </w:rPr>
        <w:t>Le</w:t>
      </w:r>
      <w:r>
        <w:rPr>
          <w:color w:val="1D1D1B"/>
          <w:spacing w:val="3"/>
          <w:sz w:val="15"/>
        </w:rPr>
        <w:t> </w:t>
      </w:r>
      <w:r>
        <w:rPr>
          <w:color w:val="1D1D1B"/>
          <w:sz w:val="15"/>
        </w:rPr>
        <w:t>nom,</w:t>
      </w:r>
      <w:r>
        <w:rPr>
          <w:color w:val="1D1D1B"/>
          <w:spacing w:val="3"/>
          <w:sz w:val="15"/>
        </w:rPr>
        <w:t> </w:t>
      </w:r>
      <w:r>
        <w:rPr>
          <w:color w:val="1D1D1B"/>
          <w:sz w:val="15"/>
        </w:rPr>
        <w:t>l'adresse</w:t>
      </w:r>
      <w:r>
        <w:rPr>
          <w:color w:val="1D1D1B"/>
          <w:spacing w:val="3"/>
          <w:sz w:val="15"/>
        </w:rPr>
        <w:t> </w:t>
      </w:r>
      <w:r>
        <w:rPr>
          <w:color w:val="1D1D1B"/>
          <w:sz w:val="15"/>
        </w:rPr>
        <w:t>et</w:t>
      </w:r>
      <w:r>
        <w:rPr>
          <w:color w:val="1D1D1B"/>
          <w:spacing w:val="3"/>
          <w:sz w:val="15"/>
        </w:rPr>
        <w:t> </w:t>
      </w:r>
      <w:r>
        <w:rPr>
          <w:color w:val="1D1D1B"/>
          <w:sz w:val="15"/>
        </w:rPr>
        <w:t>le</w:t>
      </w:r>
      <w:r>
        <w:rPr>
          <w:color w:val="1D1D1B"/>
          <w:spacing w:val="3"/>
          <w:sz w:val="15"/>
        </w:rPr>
        <w:t> </w:t>
      </w:r>
      <w:r>
        <w:rPr>
          <w:color w:val="1D1D1B"/>
          <w:sz w:val="15"/>
        </w:rPr>
        <w:t>numéro</w:t>
      </w:r>
      <w:r>
        <w:rPr>
          <w:color w:val="1D1D1B"/>
          <w:spacing w:val="3"/>
          <w:sz w:val="15"/>
        </w:rPr>
        <w:t> </w:t>
      </w:r>
      <w:r>
        <w:rPr>
          <w:color w:val="1D1D1B"/>
          <w:sz w:val="15"/>
        </w:rPr>
        <w:t>de</w:t>
      </w:r>
      <w:r>
        <w:rPr>
          <w:color w:val="1D1D1B"/>
          <w:spacing w:val="3"/>
          <w:sz w:val="15"/>
        </w:rPr>
        <w:t> </w:t>
      </w:r>
      <w:r>
        <w:rPr>
          <w:color w:val="1D1D1B"/>
          <w:sz w:val="15"/>
        </w:rPr>
        <w:t>téléphone</w:t>
      </w:r>
      <w:r>
        <w:rPr>
          <w:color w:val="1D1D1B"/>
          <w:spacing w:val="3"/>
          <w:sz w:val="15"/>
        </w:rPr>
        <w:t> </w:t>
      </w:r>
      <w:r>
        <w:rPr>
          <w:color w:val="1D1D1B"/>
          <w:sz w:val="15"/>
        </w:rPr>
        <w:t>de</w:t>
      </w:r>
      <w:r>
        <w:rPr>
          <w:color w:val="1D1D1B"/>
          <w:spacing w:val="3"/>
          <w:sz w:val="15"/>
        </w:rPr>
        <w:t> </w:t>
      </w:r>
      <w:r>
        <w:rPr>
          <w:color w:val="1D1D1B"/>
          <w:sz w:val="15"/>
        </w:rPr>
        <w:t>la</w:t>
      </w:r>
      <w:r>
        <w:rPr>
          <w:color w:val="1D1D1B"/>
          <w:spacing w:val="-31"/>
          <w:sz w:val="15"/>
        </w:rPr>
        <w:t> </w:t>
      </w:r>
      <w:r>
        <w:rPr>
          <w:color w:val="1D1D1B"/>
          <w:sz w:val="15"/>
        </w:rPr>
        <w:t>adresses</w:t>
      </w:r>
      <w:r>
        <w:rPr>
          <w:color w:val="1D1D1B"/>
          <w:spacing w:val="8"/>
          <w:sz w:val="15"/>
        </w:rPr>
        <w:t> </w:t>
      </w:r>
      <w:r>
        <w:rPr>
          <w:color w:val="1D1D1B"/>
          <w:sz w:val="15"/>
        </w:rPr>
        <w:t>et</w:t>
      </w:r>
      <w:r>
        <w:rPr>
          <w:color w:val="1D1D1B"/>
          <w:spacing w:val="8"/>
          <w:sz w:val="15"/>
        </w:rPr>
        <w:t> </w:t>
      </w:r>
      <w:r>
        <w:rPr>
          <w:color w:val="1D1D1B"/>
          <w:sz w:val="15"/>
        </w:rPr>
        <w:t>numéros</w:t>
      </w:r>
      <w:r>
        <w:rPr>
          <w:color w:val="1D1D1B"/>
          <w:spacing w:val="9"/>
          <w:sz w:val="15"/>
        </w:rPr>
        <w:t> </w:t>
      </w:r>
      <w:r>
        <w:rPr>
          <w:color w:val="1D1D1B"/>
          <w:sz w:val="15"/>
        </w:rPr>
        <w:t>de</w:t>
      </w:r>
      <w:r>
        <w:rPr>
          <w:color w:val="1D1D1B"/>
          <w:spacing w:val="8"/>
          <w:sz w:val="15"/>
        </w:rPr>
        <w:t> </w:t>
      </w:r>
      <w:r>
        <w:rPr>
          <w:color w:val="1D1D1B"/>
          <w:sz w:val="15"/>
        </w:rPr>
        <w:t>téléphone</w:t>
      </w:r>
      <w:r>
        <w:rPr>
          <w:color w:val="1D1D1B"/>
          <w:spacing w:val="9"/>
          <w:sz w:val="15"/>
        </w:rPr>
        <w:t> </w:t>
      </w:r>
      <w:r>
        <w:rPr>
          <w:color w:val="1D1D1B"/>
          <w:sz w:val="15"/>
        </w:rPr>
        <w:t>des</w:t>
      </w:r>
      <w:r>
        <w:rPr>
          <w:color w:val="1D1D1B"/>
          <w:spacing w:val="8"/>
          <w:sz w:val="15"/>
        </w:rPr>
        <w:t> </w:t>
      </w:r>
      <w:r>
        <w:rPr>
          <w:color w:val="1D1D1B"/>
          <w:sz w:val="15"/>
        </w:rPr>
        <w:t>organismes</w:t>
      </w:r>
      <w:r>
        <w:rPr>
          <w:color w:val="1D1D1B"/>
          <w:spacing w:val="9"/>
          <w:sz w:val="15"/>
        </w:rPr>
        <w:t> </w:t>
      </w:r>
      <w:r>
        <w:rPr>
          <w:color w:val="1D1D1B"/>
          <w:sz w:val="15"/>
        </w:rPr>
        <w:t>locaux</w:t>
      </w:r>
    </w:p>
    <w:p>
      <w:pPr>
        <w:pStyle w:val="BodyText"/>
        <w:spacing w:line="235" w:lineRule="auto" w:before="73"/>
        <w:ind w:left="165" w:right="212" w:hanging="1"/>
        <w:jc w:val="both"/>
      </w:pPr>
      <w:r>
        <w:rPr/>
        <w:br w:type="column"/>
      </w:r>
      <w:r>
        <w:rPr>
          <w:color w:val="1D1D1B"/>
        </w:rPr>
        <w:t>immédiat</w:t>
      </w:r>
      <w:r>
        <w:rPr>
          <w:color w:val="1D1D1B"/>
          <w:spacing w:val="1"/>
        </w:rPr>
        <w:t> </w:t>
      </w:r>
      <w:r>
        <w:rPr>
          <w:color w:val="1D1D1B"/>
        </w:rPr>
        <w:t>et</w:t>
      </w:r>
      <w:r>
        <w:rPr>
          <w:color w:val="1D1D1B"/>
          <w:spacing w:val="1"/>
        </w:rPr>
        <w:t> </w:t>
      </w:r>
      <w:r>
        <w:rPr>
          <w:color w:val="1D1D1B"/>
        </w:rPr>
        <w:t>sans</w:t>
      </w:r>
      <w:r>
        <w:rPr>
          <w:color w:val="1D1D1B"/>
          <w:spacing w:val="1"/>
        </w:rPr>
        <w:t> </w:t>
      </w:r>
      <w:r>
        <w:rPr>
          <w:color w:val="1D1D1B"/>
        </w:rPr>
        <w:t>pénalité</w:t>
      </w:r>
      <w:r>
        <w:rPr>
          <w:color w:val="1D1D1B"/>
          <w:spacing w:val="1"/>
        </w:rPr>
        <w:t> </w:t>
      </w:r>
      <w:r>
        <w:rPr>
          <w:color w:val="1D1D1B"/>
        </w:rPr>
        <w:t>des</w:t>
      </w:r>
      <w:r>
        <w:rPr>
          <w:color w:val="1D1D1B"/>
          <w:spacing w:val="1"/>
        </w:rPr>
        <w:t> </w:t>
      </w:r>
      <w:r>
        <w:rPr>
          <w:color w:val="1D1D1B"/>
        </w:rPr>
        <w:t>sommes</w:t>
      </w:r>
      <w:r>
        <w:rPr>
          <w:color w:val="1D1D1B"/>
          <w:spacing w:val="34"/>
        </w:rPr>
        <w:t> </w:t>
      </w:r>
      <w:r>
        <w:rPr>
          <w:color w:val="1D1D1B"/>
        </w:rPr>
        <w:t>versées</w:t>
      </w:r>
      <w:r>
        <w:rPr>
          <w:color w:val="1D1D1B"/>
          <w:spacing w:val="34"/>
        </w:rPr>
        <w:t> </w:t>
      </w:r>
      <w:r>
        <w:rPr>
          <w:color w:val="1D1D1B"/>
        </w:rPr>
        <w:t>;</w:t>
      </w:r>
      <w:r>
        <w:rPr>
          <w:color w:val="1D1D1B"/>
          <w:spacing w:val="1"/>
        </w:rPr>
        <w:t> </w:t>
      </w:r>
      <w:r>
        <w:rPr>
          <w:color w:val="1D1D1B"/>
        </w:rPr>
        <w:t>l'acheteur</w:t>
      </w:r>
      <w:r>
        <w:rPr>
          <w:color w:val="1D1D1B"/>
          <w:spacing w:val="31"/>
        </w:rPr>
        <w:t> </w:t>
      </w:r>
      <w:r>
        <w:rPr>
          <w:color w:val="1D1D1B"/>
        </w:rPr>
        <w:t>reçoit,</w:t>
      </w:r>
      <w:r>
        <w:rPr>
          <w:color w:val="1D1D1B"/>
          <w:spacing w:val="33"/>
        </w:rPr>
        <w:t> </w:t>
      </w:r>
      <w:r>
        <w:rPr>
          <w:color w:val="1D1D1B"/>
        </w:rPr>
        <w:t>dans</w:t>
      </w:r>
      <w:r>
        <w:rPr>
          <w:color w:val="1D1D1B"/>
          <w:spacing w:val="33"/>
        </w:rPr>
        <w:t> </w:t>
      </w:r>
      <w:r>
        <w:rPr>
          <w:color w:val="1D1D1B"/>
        </w:rPr>
        <w:t>ce</w:t>
      </w:r>
      <w:r>
        <w:rPr>
          <w:color w:val="1D1D1B"/>
          <w:spacing w:val="32"/>
        </w:rPr>
        <w:t> </w:t>
      </w:r>
      <w:r>
        <w:rPr>
          <w:color w:val="1D1D1B"/>
        </w:rPr>
        <w:t>cas,</w:t>
      </w:r>
      <w:r>
        <w:rPr>
          <w:color w:val="1D1D1B"/>
          <w:spacing w:val="32"/>
        </w:rPr>
        <w:t> </w:t>
      </w:r>
      <w:r>
        <w:rPr>
          <w:color w:val="1D1D1B"/>
        </w:rPr>
        <w:t>une</w:t>
      </w:r>
      <w:r>
        <w:rPr>
          <w:color w:val="1D1D1B"/>
          <w:spacing w:val="32"/>
        </w:rPr>
        <w:t> </w:t>
      </w:r>
      <w:r>
        <w:rPr>
          <w:color w:val="1D1D1B"/>
        </w:rPr>
        <w:t>indemnité</w:t>
      </w:r>
      <w:r>
        <w:rPr>
          <w:color w:val="1D1D1B"/>
          <w:spacing w:val="33"/>
        </w:rPr>
        <w:t> </w:t>
      </w:r>
      <w:r>
        <w:rPr>
          <w:color w:val="1D1D1B"/>
        </w:rPr>
        <w:t>au</w:t>
      </w:r>
      <w:r>
        <w:rPr>
          <w:color w:val="1D1D1B"/>
          <w:spacing w:val="33"/>
        </w:rPr>
        <w:t> </w:t>
      </w:r>
      <w:r>
        <w:rPr>
          <w:color w:val="1D1D1B"/>
        </w:rPr>
        <w:t>moins</w:t>
      </w:r>
    </w:p>
    <w:p>
      <w:pPr>
        <w:pStyle w:val="BodyText"/>
        <w:spacing w:before="1"/>
        <w:rPr>
          <w:sz w:val="3"/>
        </w:rPr>
      </w:pPr>
    </w:p>
    <w:p>
      <w:pPr>
        <w:pStyle w:val="BodyText"/>
        <w:ind w:left="172"/>
        <w:rPr>
          <w:sz w:val="20"/>
        </w:rPr>
      </w:pPr>
      <w:r>
        <w:rPr>
          <w:sz w:val="20"/>
        </w:rPr>
        <w:pict>
          <v:group style="width:179.05pt;height:42.5pt;mso-position-horizontal-relative:char;mso-position-vertical-relative:line" coordorigin="0,0" coordsize="3581,850">
            <v:shape style="position:absolute;left:0;top:0;width:3573;height:130" type="#_x0000_t75" stroked="false">
              <v:imagedata r:id="rId131" o:title=""/>
            </v:shape>
            <v:shape style="position:absolute;left:0;top:180;width:3573;height:130" type="#_x0000_t75" stroked="false">
              <v:imagedata r:id="rId132" o:title=""/>
            </v:shape>
            <v:shape style="position:absolute;left:0;top:540;width:3581;height:130" type="#_x0000_t75" stroked="false">
              <v:imagedata r:id="rId133" o:title=""/>
            </v:shape>
            <v:shape style="position:absolute;left:4;top:360;width:3568;height:130" type="#_x0000_t75" stroked="false">
              <v:imagedata r:id="rId134" o:title=""/>
            </v:shape>
            <v:shape style="position:absolute;left:4;top:720;width:3572;height:130" type="#_x0000_t75" stroked="false">
              <v:imagedata r:id="rId135" o:title=""/>
            </v:shape>
          </v:group>
        </w:pict>
      </w:r>
      <w:r>
        <w:rPr>
          <w:sz w:val="20"/>
        </w:rPr>
      </w:r>
    </w:p>
    <w:p>
      <w:pPr>
        <w:pStyle w:val="BodyText"/>
        <w:ind w:left="165"/>
      </w:pPr>
      <w:r>
        <w:rPr>
          <w:color w:val="1D1D1B"/>
        </w:rPr>
        <w:t>par</w:t>
      </w:r>
      <w:r>
        <w:rPr>
          <w:color w:val="1D1D1B"/>
          <w:spacing w:val="-5"/>
        </w:rPr>
        <w:t> </w:t>
      </w:r>
      <w:r>
        <w:rPr>
          <w:color w:val="1D1D1B"/>
        </w:rPr>
        <w:t>le</w:t>
      </w:r>
      <w:r>
        <w:rPr>
          <w:color w:val="1D1D1B"/>
          <w:spacing w:val="-5"/>
        </w:rPr>
        <w:t> </w:t>
      </w:r>
      <w:r>
        <w:rPr>
          <w:color w:val="1D1D1B"/>
        </w:rPr>
        <w:t>vendeur.</w:t>
      </w:r>
    </w:p>
    <w:p>
      <w:pPr>
        <w:pStyle w:val="BodyText"/>
        <w:spacing w:before="6"/>
        <w:rPr>
          <w:sz w:val="14"/>
        </w:rPr>
      </w:pPr>
    </w:p>
    <w:p>
      <w:pPr>
        <w:pStyle w:val="Heading2"/>
      </w:pPr>
      <w:r>
        <w:rPr>
          <w:color w:val="293D23"/>
        </w:rPr>
        <w:t>ARTICLE</w:t>
      </w:r>
      <w:r>
        <w:rPr>
          <w:color w:val="293D23"/>
          <w:spacing w:val="-3"/>
        </w:rPr>
        <w:t> </w:t>
      </w:r>
      <w:r>
        <w:rPr>
          <w:color w:val="293D23"/>
        </w:rPr>
        <w:t>103</w:t>
      </w:r>
    </w:p>
    <w:p>
      <w:pPr>
        <w:pStyle w:val="BodyText"/>
        <w:spacing w:line="235" w:lineRule="auto" w:before="2"/>
        <w:ind w:left="165" w:right="210" w:hanging="1"/>
        <w:jc w:val="both"/>
      </w:pPr>
      <w:r>
        <w:rPr>
          <w:color w:val="1D1D1B"/>
        </w:rPr>
        <w:t>Lorsque,</w:t>
      </w:r>
      <w:r>
        <w:rPr>
          <w:color w:val="1D1D1B"/>
          <w:spacing w:val="-8"/>
        </w:rPr>
        <w:t> </w:t>
      </w:r>
      <w:r>
        <w:rPr>
          <w:color w:val="1D1D1B"/>
        </w:rPr>
        <w:t>après</w:t>
      </w:r>
      <w:r>
        <w:rPr>
          <w:color w:val="1D1D1B"/>
          <w:spacing w:val="-7"/>
        </w:rPr>
        <w:t> </w:t>
      </w:r>
      <w:r>
        <w:rPr>
          <w:color w:val="1D1D1B"/>
        </w:rPr>
        <w:t>le</w:t>
      </w:r>
      <w:r>
        <w:rPr>
          <w:color w:val="1D1D1B"/>
          <w:spacing w:val="-7"/>
        </w:rPr>
        <w:t> </w:t>
      </w:r>
      <w:r>
        <w:rPr>
          <w:color w:val="1D1D1B"/>
        </w:rPr>
        <w:t>départ</w:t>
      </w:r>
      <w:r>
        <w:rPr>
          <w:color w:val="1D1D1B"/>
          <w:spacing w:val="-7"/>
        </w:rPr>
        <w:t> </w:t>
      </w:r>
      <w:r>
        <w:rPr>
          <w:color w:val="1D1D1B"/>
        </w:rPr>
        <w:t>de</w:t>
      </w:r>
      <w:r>
        <w:rPr>
          <w:color w:val="1D1D1B"/>
          <w:spacing w:val="-7"/>
        </w:rPr>
        <w:t> </w:t>
      </w:r>
      <w:r>
        <w:rPr>
          <w:color w:val="1D1D1B"/>
        </w:rPr>
        <w:t>l'acheteur,</w:t>
      </w:r>
      <w:r>
        <w:rPr>
          <w:color w:val="1D1D1B"/>
          <w:spacing w:val="-8"/>
        </w:rPr>
        <w:t> </w:t>
      </w:r>
      <w:r>
        <w:rPr>
          <w:color w:val="1D1D1B"/>
        </w:rPr>
        <w:t>le</w:t>
      </w:r>
      <w:r>
        <w:rPr>
          <w:color w:val="1D1D1B"/>
          <w:spacing w:val="-7"/>
        </w:rPr>
        <w:t> </w:t>
      </w:r>
      <w:r>
        <w:rPr>
          <w:color w:val="1D1D1B"/>
        </w:rPr>
        <w:t>vendeur</w:t>
      </w:r>
      <w:r>
        <w:rPr>
          <w:color w:val="1D1D1B"/>
          <w:spacing w:val="-7"/>
        </w:rPr>
        <w:t> </w:t>
      </w:r>
      <w:r>
        <w:rPr>
          <w:color w:val="1D1D1B"/>
        </w:rPr>
        <w:t>se</w:t>
      </w:r>
      <w:r>
        <w:rPr>
          <w:color w:val="1D1D1B"/>
          <w:spacing w:val="-7"/>
        </w:rPr>
        <w:t> </w:t>
      </w:r>
      <w:r>
        <w:rPr>
          <w:color w:val="1D1D1B"/>
        </w:rPr>
        <w:t>trouve</w:t>
      </w:r>
      <w:r>
        <w:rPr>
          <w:color w:val="1D1D1B"/>
          <w:spacing w:val="-32"/>
        </w:rPr>
        <w:t> </w:t>
      </w:r>
      <w:r>
        <w:rPr>
          <w:color w:val="1D1D1B"/>
        </w:rPr>
        <w:t>dans l'impossibilité de fournir une part prépondérante des</w:t>
      </w:r>
      <w:r>
        <w:rPr>
          <w:color w:val="1D1D1B"/>
          <w:spacing w:val="1"/>
        </w:rPr>
        <w:t> </w:t>
      </w:r>
      <w:r>
        <w:rPr>
          <w:color w:val="1D1D1B"/>
        </w:rPr>
        <w:t>services prévus au contrat représentant un pourcentage</w:t>
      </w:r>
      <w:r>
        <w:rPr>
          <w:color w:val="1D1D1B"/>
          <w:spacing w:val="1"/>
        </w:rPr>
        <w:t> </w:t>
      </w:r>
      <w:r>
        <w:rPr>
          <w:color w:val="1D1D1B"/>
        </w:rPr>
        <w:t>non</w:t>
      </w:r>
      <w:r>
        <w:rPr>
          <w:color w:val="1D1D1B"/>
          <w:spacing w:val="7"/>
        </w:rPr>
        <w:t> </w:t>
      </w:r>
      <w:r>
        <w:rPr>
          <w:color w:val="1D1D1B"/>
        </w:rPr>
        <w:t>négligeable</w:t>
      </w:r>
      <w:r>
        <w:rPr>
          <w:color w:val="1D1D1B"/>
          <w:spacing w:val="8"/>
        </w:rPr>
        <w:t> </w:t>
      </w:r>
      <w:r>
        <w:rPr>
          <w:color w:val="1D1D1B"/>
        </w:rPr>
        <w:t>du</w:t>
      </w:r>
      <w:r>
        <w:rPr>
          <w:color w:val="1D1D1B"/>
          <w:spacing w:val="8"/>
        </w:rPr>
        <w:t> </w:t>
      </w:r>
      <w:r>
        <w:rPr>
          <w:color w:val="1D1D1B"/>
        </w:rPr>
        <w:t>prix</w:t>
      </w:r>
      <w:r>
        <w:rPr>
          <w:color w:val="1D1D1B"/>
          <w:spacing w:val="7"/>
        </w:rPr>
        <w:t> </w:t>
      </w:r>
      <w:r>
        <w:rPr>
          <w:color w:val="1D1D1B"/>
        </w:rPr>
        <w:t>honoré</w:t>
      </w:r>
      <w:r>
        <w:rPr>
          <w:color w:val="1D1D1B"/>
          <w:spacing w:val="8"/>
        </w:rPr>
        <w:t> </w:t>
      </w:r>
      <w:r>
        <w:rPr>
          <w:color w:val="1D1D1B"/>
        </w:rPr>
        <w:t>par</w:t>
      </w:r>
      <w:r>
        <w:rPr>
          <w:color w:val="1D1D1B"/>
          <w:spacing w:val="8"/>
        </w:rPr>
        <w:t> </w:t>
      </w:r>
      <w:r>
        <w:rPr>
          <w:color w:val="1D1D1B"/>
        </w:rPr>
        <w:t>l'acheteur,</w:t>
      </w:r>
      <w:r>
        <w:rPr>
          <w:color w:val="1D1D1B"/>
          <w:spacing w:val="7"/>
        </w:rPr>
        <w:t> </w:t>
      </w:r>
      <w:r>
        <w:rPr>
          <w:color w:val="1D1D1B"/>
        </w:rPr>
        <w:t>le</w:t>
      </w:r>
      <w:r>
        <w:rPr>
          <w:color w:val="1D1D1B"/>
          <w:spacing w:val="8"/>
        </w:rPr>
        <w:t> </w:t>
      </w:r>
      <w:r>
        <w:rPr>
          <w:color w:val="1D1D1B"/>
        </w:rPr>
        <w:t>vendeur</w:t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ind w:left="171"/>
        <w:rPr>
          <w:sz w:val="20"/>
        </w:rPr>
      </w:pPr>
      <w:r>
        <w:rPr>
          <w:sz w:val="20"/>
        </w:rPr>
        <w:pict>
          <v:group style="width:178.95pt;height:15.5pt;mso-position-horizontal-relative:char;mso-position-vertical-relative:line" coordorigin="0,0" coordsize="3579,310">
            <v:shape style="position:absolute;left:1;top:0;width:3578;height:130" type="#_x0000_t75" stroked="false">
              <v:imagedata r:id="rId136" o:title=""/>
            </v:shape>
            <v:shape style="position:absolute;left:0;top:180;width:3579;height:130" type="#_x0000_t75" stroked="false">
              <v:imagedata r:id="rId137" o:title=""/>
            </v:shape>
          </v:group>
        </w:pict>
      </w:r>
      <w:r>
        <w:rPr>
          <w:sz w:val="20"/>
        </w:rPr>
      </w:r>
    </w:p>
    <w:p>
      <w:pPr>
        <w:pStyle w:val="BodyText"/>
        <w:ind w:left="165"/>
      </w:pPr>
      <w:r>
        <w:rPr>
          <w:color w:val="1D1D1B"/>
        </w:rPr>
        <w:t>éventuellement</w:t>
      </w:r>
      <w:r>
        <w:rPr>
          <w:color w:val="1D1D1B"/>
          <w:spacing w:val="-2"/>
        </w:rPr>
        <w:t> </w:t>
      </w:r>
      <w:r>
        <w:rPr>
          <w:color w:val="1D1D1B"/>
        </w:rPr>
        <w:t>subis</w:t>
      </w:r>
      <w:r>
        <w:rPr>
          <w:color w:val="1D1D1B"/>
          <w:spacing w:val="-2"/>
        </w:rPr>
        <w:t> </w:t>
      </w:r>
      <w:r>
        <w:rPr>
          <w:color w:val="1D1D1B"/>
        </w:rPr>
        <w:t>:</w:t>
      </w:r>
    </w:p>
    <w:p>
      <w:pPr>
        <w:pStyle w:val="BodyText"/>
        <w:spacing w:before="1"/>
        <w:rPr>
          <w:sz w:val="3"/>
        </w:rPr>
      </w:pPr>
    </w:p>
    <w:p>
      <w:pPr>
        <w:pStyle w:val="BodyText"/>
        <w:ind w:left="170"/>
        <w:rPr>
          <w:sz w:val="20"/>
        </w:rPr>
      </w:pPr>
      <w:r>
        <w:rPr>
          <w:sz w:val="20"/>
        </w:rPr>
        <w:pict>
          <v:group style="width:179.15pt;height:24.45pt;mso-position-horizontal-relative:char;mso-position-vertical-relative:line" coordorigin="0,0" coordsize="3583,489">
            <v:shape style="position:absolute;left:0;top:0;width:3580;height:129" type="#_x0000_t75" stroked="false">
              <v:imagedata r:id="rId138" o:title=""/>
            </v:shape>
            <v:shape style="position:absolute;left:6;top:179;width:3575;height:130" type="#_x0000_t75" stroked="false">
              <v:imagedata r:id="rId139" o:title=""/>
            </v:shape>
            <v:shape style="position:absolute;left:0;top:359;width:3582;height:130" type="#_x0000_t75" stroked="false">
              <v:imagedata r:id="rId140" o:title=""/>
            </v:shape>
          </v:group>
        </w:pict>
      </w:r>
      <w:r>
        <w:rPr>
          <w:sz w:val="20"/>
        </w:rPr>
      </w:r>
    </w:p>
    <w:p>
      <w:pPr>
        <w:pStyle w:val="BodyText"/>
        <w:spacing w:line="708" w:lineRule="auto" w:before="1"/>
        <w:ind w:left="165"/>
      </w:pPr>
      <w:r>
        <w:rPr/>
        <w:pict>
          <v:group style="position:absolute;margin-left:399.269409pt;margin-top:11.056411pt;width:178.95pt;height:15.5pt;mso-position-horizontal-relative:page;mso-position-vertical-relative:paragraph;z-index:-16038400" coordorigin="7985,221" coordsize="3579,310">
            <v:shape style="position:absolute;left:7991;top:221;width:2971;height:130" type="#_x0000_t75" stroked="false">
              <v:imagedata r:id="rId141" o:title=""/>
            </v:shape>
            <v:shape style="position:absolute;left:7985;top:401;width:3579;height:129" type="#_x0000_t75" stroked="false">
              <v:imagedata r:id="rId142" o:title=""/>
            </v:shape>
            <w10:wrap type="none"/>
          </v:group>
        </w:pict>
      </w:r>
      <w:r>
        <w:rPr/>
        <w:pict>
          <v:group style="position:absolute;margin-left:399.318604pt;margin-top:38.055809pt;width:179.1pt;height:24.5pt;mso-position-horizontal-relative:page;mso-position-vertical-relative:paragraph;z-index:-16037888" coordorigin="7986,761" coordsize="3582,490">
            <v:shape style="position:absolute;left:7991;top:761;width:3574;height:130" type="#_x0000_t75" stroked="false">
              <v:imagedata r:id="rId143" o:title=""/>
            </v:shape>
            <v:shape style="position:absolute;left:7986;top:941;width:3582;height:130" type="#_x0000_t75" stroked="false">
              <v:imagedata r:id="rId144" o:title=""/>
            </v:shape>
            <v:shape style="position:absolute;left:7986;top:1121;width:3579;height:130" type="#_x0000_t75" stroked="false">
              <v:imagedata r:id="rId145" o:title=""/>
            </v:shape>
            <w10:wrap type="none"/>
          </v:group>
        </w:pict>
      </w:r>
      <w:r>
        <w:rPr>
          <w:color w:val="1D1D1B"/>
        </w:rPr>
        <w:t>l'acheteur</w:t>
      </w:r>
      <w:r>
        <w:rPr>
          <w:color w:val="1D1D1B"/>
          <w:spacing w:val="24"/>
        </w:rPr>
        <w:t> </w:t>
      </w:r>
      <w:r>
        <w:rPr>
          <w:color w:val="1D1D1B"/>
        </w:rPr>
        <w:t>sont</w:t>
      </w:r>
      <w:r>
        <w:rPr>
          <w:color w:val="1D1D1B"/>
          <w:spacing w:val="24"/>
        </w:rPr>
        <w:t> </w:t>
      </w:r>
      <w:r>
        <w:rPr>
          <w:color w:val="1D1D1B"/>
        </w:rPr>
        <w:t>de</w:t>
      </w:r>
      <w:r>
        <w:rPr>
          <w:color w:val="1D1D1B"/>
          <w:spacing w:val="24"/>
        </w:rPr>
        <w:t> </w:t>
      </w:r>
      <w:r>
        <w:rPr>
          <w:color w:val="1D1D1B"/>
        </w:rPr>
        <w:t>qualité</w:t>
      </w:r>
      <w:r>
        <w:rPr>
          <w:color w:val="1D1D1B"/>
          <w:spacing w:val="25"/>
        </w:rPr>
        <w:t> </w:t>
      </w:r>
      <w:r>
        <w:rPr>
          <w:color w:val="1D1D1B"/>
        </w:rPr>
        <w:t>inférieure,</w:t>
      </w:r>
      <w:r>
        <w:rPr>
          <w:color w:val="1D1D1B"/>
          <w:spacing w:val="23"/>
        </w:rPr>
        <w:t> </w:t>
      </w:r>
      <w:r>
        <w:rPr>
          <w:color w:val="1D1D1B"/>
        </w:rPr>
        <w:t>le</w:t>
      </w:r>
      <w:r>
        <w:rPr>
          <w:color w:val="1D1D1B"/>
          <w:spacing w:val="24"/>
        </w:rPr>
        <w:t> </w:t>
      </w:r>
      <w:r>
        <w:rPr>
          <w:color w:val="1D1D1B"/>
        </w:rPr>
        <w:t>vendeur</w:t>
      </w:r>
      <w:r>
        <w:rPr>
          <w:color w:val="1D1D1B"/>
          <w:spacing w:val="24"/>
        </w:rPr>
        <w:t> </w:t>
      </w:r>
      <w:r>
        <w:rPr>
          <w:color w:val="1D1D1B"/>
        </w:rPr>
        <w:t>doit</w:t>
      </w:r>
      <w:r>
        <w:rPr>
          <w:color w:val="1D1D1B"/>
          <w:spacing w:val="25"/>
        </w:rPr>
        <w:t> </w:t>
      </w:r>
      <w:r>
        <w:rPr>
          <w:color w:val="1D1D1B"/>
        </w:rPr>
        <w:t>lui</w:t>
      </w:r>
      <w:r>
        <w:rPr>
          <w:color w:val="1D1D1B"/>
          <w:spacing w:val="1"/>
        </w:rPr>
        <w:t> </w:t>
      </w:r>
      <w:r>
        <w:rPr>
          <w:color w:val="1D1D1B"/>
        </w:rPr>
        <w:t>remplacement</w:t>
      </w:r>
      <w:r>
        <w:rPr>
          <w:color w:val="1D1D1B"/>
          <w:spacing w:val="13"/>
        </w:rPr>
        <w:t> </w:t>
      </w:r>
      <w:r>
        <w:rPr>
          <w:color w:val="1D1D1B"/>
        </w:rPr>
        <w:t>ou</w:t>
      </w:r>
      <w:r>
        <w:rPr>
          <w:color w:val="1D1D1B"/>
          <w:spacing w:val="13"/>
        </w:rPr>
        <w:t> </w:t>
      </w:r>
      <w:r>
        <w:rPr>
          <w:color w:val="1D1D1B"/>
        </w:rPr>
        <w:t>si</w:t>
      </w:r>
      <w:r>
        <w:rPr>
          <w:color w:val="1D1D1B"/>
          <w:spacing w:val="14"/>
        </w:rPr>
        <w:t> </w:t>
      </w:r>
      <w:r>
        <w:rPr>
          <w:color w:val="1D1D1B"/>
        </w:rPr>
        <w:t>celles-ci</w:t>
      </w:r>
      <w:r>
        <w:rPr>
          <w:color w:val="1D1D1B"/>
          <w:spacing w:val="13"/>
        </w:rPr>
        <w:t> </w:t>
      </w:r>
      <w:r>
        <w:rPr>
          <w:color w:val="1D1D1B"/>
        </w:rPr>
        <w:t>sont</w:t>
      </w:r>
      <w:r>
        <w:rPr>
          <w:color w:val="1D1D1B"/>
          <w:spacing w:val="14"/>
        </w:rPr>
        <w:t> </w:t>
      </w:r>
      <w:r>
        <w:rPr>
          <w:color w:val="1D1D1B"/>
        </w:rPr>
        <w:t>refusées</w:t>
      </w:r>
      <w:r>
        <w:rPr>
          <w:color w:val="1D1D1B"/>
          <w:spacing w:val="13"/>
        </w:rPr>
        <w:t> </w:t>
      </w:r>
      <w:r>
        <w:rPr>
          <w:color w:val="1D1D1B"/>
        </w:rPr>
        <w:t>par</w:t>
      </w:r>
      <w:r>
        <w:rPr>
          <w:color w:val="1D1D1B"/>
          <w:spacing w:val="14"/>
        </w:rPr>
        <w:t> </w:t>
      </w:r>
      <w:r>
        <w:rPr>
          <w:color w:val="1D1D1B"/>
        </w:rPr>
        <w:t>l'acheteur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1"/>
        <w:ind w:left="165"/>
      </w:pPr>
      <w:r>
        <w:rPr>
          <w:color w:val="1D1D1B"/>
        </w:rPr>
        <w:t>équivalentes</w:t>
      </w:r>
      <w:r>
        <w:rPr>
          <w:color w:val="1D1D1B"/>
          <w:spacing w:val="18"/>
        </w:rPr>
        <w:t> </w:t>
      </w:r>
      <w:r>
        <w:rPr>
          <w:color w:val="1D1D1B"/>
        </w:rPr>
        <w:t>vers</w:t>
      </w:r>
      <w:r>
        <w:rPr>
          <w:color w:val="1D1D1B"/>
          <w:spacing w:val="18"/>
        </w:rPr>
        <w:t> </w:t>
      </w:r>
      <w:r>
        <w:rPr>
          <w:color w:val="1D1D1B"/>
        </w:rPr>
        <w:t>le</w:t>
      </w:r>
      <w:r>
        <w:rPr>
          <w:color w:val="1D1D1B"/>
          <w:spacing w:val="19"/>
        </w:rPr>
        <w:t> </w:t>
      </w:r>
      <w:r>
        <w:rPr>
          <w:color w:val="1D1D1B"/>
        </w:rPr>
        <w:t>lieu</w:t>
      </w:r>
      <w:r>
        <w:rPr>
          <w:color w:val="1D1D1B"/>
          <w:spacing w:val="18"/>
        </w:rPr>
        <w:t> </w:t>
      </w:r>
      <w:r>
        <w:rPr>
          <w:color w:val="1D1D1B"/>
        </w:rPr>
        <w:t>de</w:t>
      </w:r>
      <w:r>
        <w:rPr>
          <w:color w:val="1D1D1B"/>
          <w:spacing w:val="19"/>
        </w:rPr>
        <w:t> </w:t>
      </w:r>
      <w:r>
        <w:rPr>
          <w:color w:val="1D1D1B"/>
        </w:rPr>
        <w:t>départ</w:t>
      </w:r>
      <w:r>
        <w:rPr>
          <w:color w:val="1D1D1B"/>
          <w:spacing w:val="18"/>
        </w:rPr>
        <w:t> </w:t>
      </w:r>
      <w:r>
        <w:rPr>
          <w:color w:val="1D1D1B"/>
        </w:rPr>
        <w:t>ou</w:t>
      </w:r>
      <w:r>
        <w:rPr>
          <w:color w:val="1D1D1B"/>
          <w:spacing w:val="18"/>
        </w:rPr>
        <w:t> </w:t>
      </w:r>
      <w:r>
        <w:rPr>
          <w:color w:val="1D1D1B"/>
        </w:rPr>
        <w:t>vers</w:t>
      </w:r>
      <w:r>
        <w:rPr>
          <w:color w:val="1D1D1B"/>
          <w:spacing w:val="19"/>
        </w:rPr>
        <w:t> </w:t>
      </w:r>
      <w:r>
        <w:rPr>
          <w:color w:val="1D1D1B"/>
        </w:rPr>
        <w:t>un</w:t>
      </w:r>
      <w:r>
        <w:rPr>
          <w:color w:val="1D1D1B"/>
          <w:spacing w:val="18"/>
        </w:rPr>
        <w:t> </w:t>
      </w:r>
      <w:r>
        <w:rPr>
          <w:color w:val="1D1D1B"/>
        </w:rPr>
        <w:t>autre</w:t>
      </w:r>
      <w:r>
        <w:rPr>
          <w:color w:val="1D1D1B"/>
          <w:spacing w:val="19"/>
        </w:rPr>
        <w:t> </w:t>
      </w:r>
      <w:r>
        <w:rPr>
          <w:color w:val="1D1D1B"/>
        </w:rPr>
        <w:t>lieu</w:t>
      </w:r>
    </w:p>
    <w:p>
      <w:pPr>
        <w:pStyle w:val="BodyText"/>
        <w:rPr>
          <w:sz w:val="3"/>
        </w:rPr>
      </w:pPr>
    </w:p>
    <w:p>
      <w:pPr>
        <w:pStyle w:val="BodyText"/>
        <w:spacing w:line="130" w:lineRule="exact"/>
        <w:ind w:left="172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1096924" cy="82581"/>
            <wp:effectExtent l="0" t="0" r="0" b="0"/>
            <wp:docPr id="71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4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9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sectPr>
      <w:type w:val="continuous"/>
      <w:pgSz w:w="11910" w:h="16840"/>
      <w:pgMar w:top="200" w:bottom="280" w:left="180" w:right="120"/>
      <w:cols w:num="3" w:equalWidth="0">
        <w:col w:w="3759" w:space="59"/>
        <w:col w:w="3758" w:space="59"/>
        <w:col w:w="397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Nexa Bold">
    <w:altName w:val="Nexa Bold"/>
    <w:charset w:val="0"/>
    <w:family w:val="modern"/>
    <w:pitch w:val="variable"/>
  </w:font>
  <w:font w:name="Nexa XBold">
    <w:altName w:val="Nexa XBold"/>
    <w:charset w:val="0"/>
    <w:family w:val="modern"/>
    <w:pitch w:val="variable"/>
  </w:font>
  <w:font w:name="Nexa Regular Italic">
    <w:altName w:val="Nexa Regular Italic"/>
    <w:charset w:val="0"/>
    <w:family w:val="modern"/>
    <w:pitch w:val="variable"/>
  </w:font>
  <w:font w:name="Nexa Black">
    <w:altName w:val="Nexa Black"/>
    <w:charset w:val="0"/>
    <w:family w:val="modern"/>
    <w:pitch w:val="variable"/>
  </w:font>
  <w:font w:name="Nexa Light Italic">
    <w:altName w:val="Nexa Light Italic"/>
    <w:charset w:val="0"/>
    <w:family w:val="modern"/>
    <w:pitch w:val="variable"/>
  </w:font>
  <w:font w:name="Nexa Light">
    <w:altName w:val="Nexa Light"/>
    <w:charset w:val="0"/>
    <w:family w:val="modern"/>
    <w:pitch w:val="variable"/>
  </w:font>
  <w:font w:name="Sketchetik">
    <w:altName w:val="Sketchetik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9"/>
      <w:numFmt w:val="decimal"/>
      <w:lvlText w:val="%1)"/>
      <w:lvlJc w:val="left"/>
      <w:pPr>
        <w:ind w:left="165" w:hanging="269"/>
        <w:jc w:val="left"/>
      </w:pPr>
      <w:rPr>
        <w:rFonts w:hint="default" w:ascii="Calibri" w:hAnsi="Calibri" w:eastAsia="Calibri" w:cs="Calibri"/>
        <w:color w:val="1D1D1B"/>
        <w:w w:val="100"/>
        <w:sz w:val="15"/>
        <w:szCs w:val="15"/>
      </w:rPr>
    </w:lvl>
    <w:lvl w:ilvl="1">
      <w:start w:val="1"/>
      <w:numFmt w:val="lowerLetter"/>
      <w:lvlText w:val="%2)"/>
      <w:lvlJc w:val="left"/>
      <w:pPr>
        <w:ind w:left="165" w:hanging="191"/>
        <w:jc w:val="left"/>
      </w:pPr>
      <w:rPr>
        <w:rFonts w:hint="default" w:ascii="Calibri" w:hAnsi="Calibri" w:eastAsia="Calibri" w:cs="Calibri"/>
        <w:color w:val="1D1D1B"/>
        <w:w w:val="100"/>
        <w:sz w:val="15"/>
        <w:szCs w:val="15"/>
      </w:rPr>
    </w:lvl>
    <w:lvl w:ilvl="2">
      <w:start w:val="0"/>
      <w:numFmt w:val="bullet"/>
      <w:lvlText w:val="•"/>
      <w:lvlJc w:val="left"/>
      <w:pPr>
        <w:ind w:left="879" w:hanging="1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39" w:hanging="1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98" w:hanging="1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58" w:hanging="1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18" w:hanging="1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78" w:hanging="1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37" w:hanging="19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5"/>
      <w:szCs w:val="15"/>
    </w:rPr>
  </w:style>
  <w:style w:styleId="Heading1" w:type="paragraph">
    <w:name w:val="Heading 1"/>
    <w:basedOn w:val="Normal"/>
    <w:uiPriority w:val="1"/>
    <w:qFormat/>
    <w:pPr>
      <w:spacing w:before="100" w:line="263" w:lineRule="exact"/>
      <w:ind w:left="156"/>
      <w:outlineLvl w:val="1"/>
    </w:pPr>
    <w:rPr>
      <w:rFonts w:ascii="Nexa Black" w:hAnsi="Nexa Black" w:eastAsia="Nexa Black" w:cs="Nexa Black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spacing w:line="182" w:lineRule="exact"/>
      <w:ind w:left="165"/>
      <w:outlineLvl w:val="2"/>
    </w:pPr>
    <w:rPr>
      <w:rFonts w:ascii="Calibri" w:hAnsi="Calibri" w:eastAsia="Calibri" w:cs="Calibri"/>
      <w:b/>
      <w:bCs/>
      <w:sz w:val="15"/>
      <w:szCs w:val="15"/>
    </w:rPr>
  </w:style>
  <w:style w:styleId="Title" w:type="paragraph">
    <w:name w:val="Title"/>
    <w:basedOn w:val="Normal"/>
    <w:uiPriority w:val="1"/>
    <w:qFormat/>
    <w:pPr>
      <w:spacing w:before="180" w:line="368" w:lineRule="exact"/>
      <w:ind w:left="2243" w:right="2300"/>
      <w:jc w:val="center"/>
    </w:pPr>
    <w:rPr>
      <w:rFonts w:ascii="Nexa Black" w:hAnsi="Nexa Black" w:eastAsia="Nexa Black" w:cs="Nexa Black"/>
      <w:b/>
      <w:bCs/>
      <w:sz w:val="30"/>
      <w:szCs w:val="30"/>
    </w:rPr>
  </w:style>
  <w:style w:styleId="ListParagraph" w:type="paragraph">
    <w:name w:val="List Paragraph"/>
    <w:basedOn w:val="Normal"/>
    <w:uiPriority w:val="1"/>
    <w:qFormat/>
    <w:pPr>
      <w:spacing w:before="1"/>
      <w:ind w:left="165" w:hanging="1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>
      <w:rFonts w:ascii="Nexa Light" w:hAnsi="Nexa Light" w:eastAsia="Nexa Light" w:cs="Nexa Ligh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pelerinages@diocese35.fr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Bulletind'inscriptionsRennes (réduit)</dc:title>
  <dcterms:created xsi:type="dcterms:W3CDTF">2021-04-08T08:01:19Z</dcterms:created>
  <dcterms:modified xsi:type="dcterms:W3CDTF">2021-04-08T08:01:19Z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2021-04-08T00:00:00Z</vt:filetime>
  </property>
</Properties>
</file>