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D944" w14:textId="2D9F82D0" w:rsidR="00E73583" w:rsidRPr="00635D45" w:rsidRDefault="00E73583" w:rsidP="00635D45">
      <w:pPr>
        <w:pBdr>
          <w:top w:val="single" w:sz="4" w:space="1" w:color="auto"/>
          <w:left w:val="single" w:sz="4" w:space="4" w:color="auto"/>
          <w:bottom w:val="single" w:sz="4" w:space="1" w:color="auto"/>
          <w:right w:val="single" w:sz="4" w:space="4" w:color="auto"/>
        </w:pBdr>
        <w:jc w:val="center"/>
        <w:rPr>
          <w:rFonts w:ascii="Castellar" w:hAnsi="Castellar"/>
          <w:b/>
          <w:bCs/>
          <w:i/>
          <w:iCs/>
          <w:sz w:val="32"/>
          <w:szCs w:val="32"/>
        </w:rPr>
      </w:pPr>
      <w:r w:rsidRPr="00635D45">
        <w:rPr>
          <w:rFonts w:ascii="Castellar" w:hAnsi="Castellar"/>
          <w:b/>
          <w:bCs/>
          <w:i/>
          <w:iCs/>
          <w:sz w:val="32"/>
          <w:szCs w:val="32"/>
        </w:rPr>
        <w:t>Prière universelle</w:t>
      </w:r>
      <w:r w:rsidR="00BD6B00" w:rsidRPr="00635D45">
        <w:rPr>
          <w:rFonts w:ascii="Castellar" w:hAnsi="Castellar"/>
          <w:b/>
          <w:bCs/>
          <w:i/>
          <w:iCs/>
          <w:sz w:val="32"/>
          <w:szCs w:val="32"/>
        </w:rPr>
        <w:t xml:space="preserve"> </w:t>
      </w:r>
      <w:r w:rsidR="009C6C7A" w:rsidRPr="00635D45">
        <w:rPr>
          <w:rFonts w:ascii="Castellar" w:hAnsi="Castellar"/>
          <w:b/>
          <w:bCs/>
          <w:i/>
          <w:iCs/>
          <w:sz w:val="32"/>
          <w:szCs w:val="32"/>
        </w:rPr>
        <w:t>D</w:t>
      </w:r>
      <w:r w:rsidR="000A1000">
        <w:rPr>
          <w:rFonts w:ascii="Castellar" w:hAnsi="Castellar"/>
          <w:b/>
          <w:bCs/>
          <w:i/>
          <w:iCs/>
          <w:sz w:val="32"/>
          <w:szCs w:val="32"/>
        </w:rPr>
        <w:t xml:space="preserve">es </w:t>
      </w:r>
      <w:r w:rsidR="00B27848">
        <w:rPr>
          <w:rFonts w:ascii="Castellar" w:hAnsi="Castellar"/>
          <w:b/>
          <w:bCs/>
          <w:i/>
          <w:iCs/>
          <w:sz w:val="32"/>
          <w:szCs w:val="32"/>
        </w:rPr>
        <w:t>1</w:t>
      </w:r>
      <w:r w:rsidR="00A231EE">
        <w:rPr>
          <w:rFonts w:ascii="Castellar" w:hAnsi="Castellar"/>
          <w:b/>
          <w:bCs/>
          <w:i/>
          <w:iCs/>
          <w:sz w:val="32"/>
          <w:szCs w:val="32"/>
        </w:rPr>
        <w:t>1</w:t>
      </w:r>
      <w:r w:rsidR="007707A5">
        <w:rPr>
          <w:rFonts w:ascii="Castellar" w:hAnsi="Castellar"/>
          <w:b/>
          <w:bCs/>
          <w:i/>
          <w:iCs/>
          <w:sz w:val="32"/>
          <w:szCs w:val="32"/>
        </w:rPr>
        <w:t xml:space="preserve"> </w:t>
      </w:r>
      <w:r w:rsidR="000A1000">
        <w:rPr>
          <w:rFonts w:ascii="Castellar" w:hAnsi="Castellar"/>
          <w:b/>
          <w:bCs/>
          <w:i/>
          <w:iCs/>
          <w:sz w:val="32"/>
          <w:szCs w:val="32"/>
        </w:rPr>
        <w:t xml:space="preserve">et </w:t>
      </w:r>
      <w:r w:rsidR="00A231EE">
        <w:rPr>
          <w:rFonts w:ascii="Castellar" w:hAnsi="Castellar"/>
          <w:b/>
          <w:bCs/>
          <w:i/>
          <w:iCs/>
          <w:sz w:val="32"/>
          <w:szCs w:val="32"/>
        </w:rPr>
        <w:t>1</w:t>
      </w:r>
      <w:r w:rsidR="0054436B">
        <w:rPr>
          <w:rFonts w:ascii="Castellar" w:hAnsi="Castellar"/>
          <w:b/>
          <w:bCs/>
          <w:i/>
          <w:iCs/>
          <w:sz w:val="32"/>
          <w:szCs w:val="32"/>
        </w:rPr>
        <w:t>2</w:t>
      </w:r>
      <w:r w:rsidR="00A231EE">
        <w:rPr>
          <w:rFonts w:ascii="Castellar" w:hAnsi="Castellar"/>
          <w:b/>
          <w:bCs/>
          <w:i/>
          <w:iCs/>
          <w:sz w:val="32"/>
          <w:szCs w:val="32"/>
        </w:rPr>
        <w:t xml:space="preserve"> septembre</w:t>
      </w:r>
      <w:r w:rsidR="007707A5">
        <w:rPr>
          <w:rFonts w:ascii="Castellar" w:hAnsi="Castellar"/>
          <w:b/>
          <w:bCs/>
          <w:i/>
          <w:iCs/>
          <w:sz w:val="32"/>
          <w:szCs w:val="32"/>
        </w:rPr>
        <w:t xml:space="preserve"> </w:t>
      </w:r>
      <w:r w:rsidR="00E51E2C">
        <w:rPr>
          <w:rFonts w:ascii="Castellar" w:hAnsi="Castellar"/>
          <w:b/>
          <w:bCs/>
          <w:i/>
          <w:iCs/>
          <w:sz w:val="32"/>
          <w:szCs w:val="32"/>
        </w:rPr>
        <w:t>2021</w:t>
      </w:r>
    </w:p>
    <w:p w14:paraId="3A8F9080" w14:textId="77777777" w:rsidR="00316210" w:rsidRPr="00316210" w:rsidRDefault="00316210" w:rsidP="00316210">
      <w:pPr>
        <w:widowControl w:val="0"/>
        <w:tabs>
          <w:tab w:val="left" w:pos="2694"/>
        </w:tabs>
        <w:autoSpaceDE w:val="0"/>
        <w:autoSpaceDN w:val="0"/>
        <w:adjustRightInd w:val="0"/>
        <w:rPr>
          <w:rFonts w:ascii="Arial" w:hAnsi="Arial" w:cs="Arial"/>
          <w:sz w:val="36"/>
          <w:szCs w:val="36"/>
        </w:rPr>
      </w:pPr>
    </w:p>
    <w:p w14:paraId="30A75D83" w14:textId="5A2EBEC8" w:rsidR="00316210" w:rsidRPr="00316210" w:rsidRDefault="00316210" w:rsidP="00316210">
      <w:pPr>
        <w:widowControl w:val="0"/>
        <w:tabs>
          <w:tab w:val="left" w:pos="2694"/>
        </w:tabs>
        <w:autoSpaceDE w:val="0"/>
        <w:autoSpaceDN w:val="0"/>
        <w:adjustRightInd w:val="0"/>
        <w:rPr>
          <w:rFonts w:ascii="Arial" w:hAnsi="Arial" w:cs="Arial"/>
          <w:sz w:val="36"/>
          <w:szCs w:val="36"/>
        </w:rPr>
      </w:pPr>
    </w:p>
    <w:p w14:paraId="4E59EEF9" w14:textId="77777777" w:rsidR="00316210" w:rsidRPr="00316210" w:rsidRDefault="00316210" w:rsidP="00316210">
      <w:pPr>
        <w:widowControl w:val="0"/>
        <w:tabs>
          <w:tab w:val="left" w:pos="2694"/>
        </w:tabs>
        <w:autoSpaceDE w:val="0"/>
        <w:autoSpaceDN w:val="0"/>
        <w:adjustRightInd w:val="0"/>
        <w:rPr>
          <w:rFonts w:ascii="Arial" w:hAnsi="Arial" w:cs="Arial"/>
          <w:sz w:val="36"/>
          <w:szCs w:val="36"/>
        </w:rPr>
      </w:pPr>
    </w:p>
    <w:p w14:paraId="0CF85847" w14:textId="044279EC" w:rsidR="00316210" w:rsidRDefault="00316210" w:rsidP="00316210">
      <w:pPr>
        <w:widowControl w:val="0"/>
        <w:tabs>
          <w:tab w:val="left" w:pos="567"/>
          <w:tab w:val="left" w:pos="2694"/>
        </w:tabs>
        <w:autoSpaceDE w:val="0"/>
        <w:autoSpaceDN w:val="0"/>
        <w:adjustRightInd w:val="0"/>
        <w:rPr>
          <w:rFonts w:ascii="Arial" w:hAnsi="Arial" w:cs="Arial"/>
          <w:b/>
          <w:bCs/>
          <w:i/>
          <w:iCs/>
          <w:sz w:val="36"/>
          <w:szCs w:val="36"/>
        </w:rPr>
      </w:pPr>
      <w:r w:rsidRPr="00316210">
        <w:rPr>
          <w:rFonts w:ascii="Arial" w:hAnsi="Arial" w:cs="Arial"/>
          <w:b/>
          <w:bCs/>
          <w:i/>
          <w:iCs/>
          <w:sz w:val="36"/>
          <w:szCs w:val="36"/>
        </w:rPr>
        <w:t>R/</w:t>
      </w:r>
      <w:r>
        <w:rPr>
          <w:rFonts w:ascii="Arial" w:hAnsi="Arial" w:cs="Arial"/>
          <w:b/>
          <w:bCs/>
          <w:i/>
          <w:iCs/>
          <w:sz w:val="36"/>
          <w:szCs w:val="36"/>
        </w:rPr>
        <w:tab/>
      </w:r>
      <w:r w:rsidRPr="00316210">
        <w:rPr>
          <w:rFonts w:ascii="Arial" w:hAnsi="Arial" w:cs="Arial"/>
          <w:b/>
          <w:bCs/>
          <w:i/>
          <w:iCs/>
          <w:sz w:val="36"/>
          <w:szCs w:val="36"/>
        </w:rPr>
        <w:t>Pour les hommes et pour les femmes,</w:t>
      </w:r>
    </w:p>
    <w:p w14:paraId="1FBB2A5B" w14:textId="054C1460" w:rsidR="00316210" w:rsidRPr="00316210" w:rsidRDefault="00316210" w:rsidP="00316210">
      <w:pPr>
        <w:widowControl w:val="0"/>
        <w:tabs>
          <w:tab w:val="left" w:pos="567"/>
          <w:tab w:val="left" w:pos="2694"/>
        </w:tabs>
        <w:autoSpaceDE w:val="0"/>
        <w:autoSpaceDN w:val="0"/>
        <w:adjustRightInd w:val="0"/>
        <w:rPr>
          <w:rFonts w:ascii="Arial" w:hAnsi="Arial" w:cs="Arial"/>
          <w:b/>
          <w:bCs/>
          <w:i/>
          <w:iCs/>
          <w:sz w:val="36"/>
          <w:szCs w:val="36"/>
        </w:rPr>
      </w:pPr>
      <w:r>
        <w:rPr>
          <w:rFonts w:ascii="Arial" w:hAnsi="Arial" w:cs="Arial"/>
          <w:b/>
          <w:bCs/>
          <w:i/>
          <w:iCs/>
          <w:sz w:val="36"/>
          <w:szCs w:val="36"/>
        </w:rPr>
        <w:tab/>
        <w:t>P</w:t>
      </w:r>
      <w:r w:rsidRPr="00316210">
        <w:rPr>
          <w:rFonts w:ascii="Arial" w:hAnsi="Arial" w:cs="Arial"/>
          <w:b/>
          <w:bCs/>
          <w:i/>
          <w:iCs/>
          <w:sz w:val="36"/>
          <w:szCs w:val="36"/>
        </w:rPr>
        <w:t>our les enfants de la terre,</w:t>
      </w:r>
    </w:p>
    <w:p w14:paraId="6A54AEA3" w14:textId="60641B86" w:rsidR="00316210" w:rsidRPr="00316210" w:rsidRDefault="00316210" w:rsidP="00316210">
      <w:pPr>
        <w:widowControl w:val="0"/>
        <w:tabs>
          <w:tab w:val="left" w:pos="567"/>
          <w:tab w:val="left" w:pos="2694"/>
        </w:tabs>
        <w:autoSpaceDE w:val="0"/>
        <w:autoSpaceDN w:val="0"/>
        <w:adjustRightInd w:val="0"/>
        <w:rPr>
          <w:rFonts w:ascii="Arial" w:hAnsi="Arial" w:cs="Arial"/>
          <w:sz w:val="36"/>
          <w:szCs w:val="36"/>
          <w:u w:val="single"/>
        </w:rPr>
      </w:pPr>
      <w:r>
        <w:rPr>
          <w:rFonts w:ascii="Arial" w:hAnsi="Arial" w:cs="Arial"/>
          <w:b/>
          <w:bCs/>
          <w:i/>
          <w:iCs/>
          <w:sz w:val="36"/>
          <w:szCs w:val="36"/>
        </w:rPr>
        <w:tab/>
      </w:r>
      <w:r w:rsidRPr="00316210">
        <w:rPr>
          <w:rFonts w:ascii="Arial" w:hAnsi="Arial" w:cs="Arial"/>
          <w:b/>
          <w:bCs/>
          <w:i/>
          <w:iCs/>
          <w:sz w:val="36"/>
          <w:szCs w:val="36"/>
        </w:rPr>
        <w:t xml:space="preserve">Ton Eglise qui t’acclame vient te confier sa prière ! </w:t>
      </w:r>
      <w:r w:rsidRPr="00316210">
        <w:rPr>
          <w:rFonts w:ascii="Arial" w:hAnsi="Arial" w:cs="Arial"/>
          <w:sz w:val="36"/>
          <w:szCs w:val="36"/>
          <w:u w:val="single"/>
        </w:rPr>
        <w:t>(F 41)</w:t>
      </w:r>
    </w:p>
    <w:p w14:paraId="4DBC8B4A" w14:textId="77777777" w:rsidR="00316210" w:rsidRPr="00316210" w:rsidRDefault="00316210" w:rsidP="00316210">
      <w:pPr>
        <w:widowControl w:val="0"/>
        <w:tabs>
          <w:tab w:val="left" w:pos="2694"/>
        </w:tabs>
        <w:autoSpaceDE w:val="0"/>
        <w:autoSpaceDN w:val="0"/>
        <w:adjustRightInd w:val="0"/>
        <w:rPr>
          <w:rFonts w:ascii="Arial" w:hAnsi="Arial" w:cs="Arial"/>
          <w:sz w:val="36"/>
          <w:szCs w:val="36"/>
        </w:rPr>
      </w:pPr>
    </w:p>
    <w:p w14:paraId="55387B2F" w14:textId="77777777" w:rsidR="00316210" w:rsidRPr="00316210" w:rsidRDefault="00316210" w:rsidP="00316210">
      <w:pPr>
        <w:widowControl w:val="0"/>
        <w:tabs>
          <w:tab w:val="left" w:pos="2694"/>
        </w:tabs>
        <w:autoSpaceDE w:val="0"/>
        <w:autoSpaceDN w:val="0"/>
        <w:adjustRightInd w:val="0"/>
        <w:rPr>
          <w:rFonts w:ascii="Arial" w:hAnsi="Arial" w:cs="Arial"/>
          <w:sz w:val="36"/>
          <w:szCs w:val="36"/>
        </w:rPr>
      </w:pPr>
    </w:p>
    <w:p w14:paraId="51A6E163" w14:textId="77777777" w:rsidR="00316210" w:rsidRPr="00316210" w:rsidRDefault="00316210" w:rsidP="00316210">
      <w:pPr>
        <w:pStyle w:val="NormalWeb"/>
        <w:shd w:val="clear" w:color="auto" w:fill="FFFFFF"/>
        <w:spacing w:before="0" w:beforeAutospacing="0" w:after="0" w:afterAutospacing="0" w:line="180" w:lineRule="atLeast"/>
        <w:jc w:val="both"/>
        <w:rPr>
          <w:rFonts w:ascii="Arial" w:hAnsi="Arial" w:cs="Arial"/>
          <w:sz w:val="36"/>
          <w:szCs w:val="36"/>
        </w:rPr>
      </w:pPr>
    </w:p>
    <w:p w14:paraId="0A216AEF" w14:textId="77777777" w:rsidR="00316210" w:rsidRPr="00316210" w:rsidRDefault="00316210" w:rsidP="00316210">
      <w:pPr>
        <w:rPr>
          <w:b/>
          <w:bCs/>
          <w:i/>
          <w:iCs/>
          <w:sz w:val="36"/>
          <w:szCs w:val="36"/>
          <w:u w:val="single"/>
        </w:rPr>
      </w:pPr>
      <w:r w:rsidRPr="00316210">
        <w:rPr>
          <w:b/>
          <w:bCs/>
          <w:i/>
          <w:iCs/>
          <w:sz w:val="36"/>
          <w:szCs w:val="36"/>
          <w:u w:val="single"/>
        </w:rPr>
        <w:t>Lecteur</w:t>
      </w:r>
    </w:p>
    <w:p w14:paraId="3F100FBE" w14:textId="77777777" w:rsidR="00316210" w:rsidRPr="00316210" w:rsidRDefault="00316210" w:rsidP="00316210">
      <w:pPr>
        <w:pStyle w:val="NormalWeb"/>
        <w:shd w:val="clear" w:color="auto" w:fill="FFFFFF"/>
        <w:spacing w:before="0" w:beforeAutospacing="0" w:after="0" w:afterAutospacing="0" w:line="180" w:lineRule="atLeast"/>
        <w:ind w:left="284"/>
        <w:jc w:val="both"/>
        <w:rPr>
          <w:rFonts w:ascii="Arial" w:hAnsi="Arial" w:cs="Arial"/>
          <w:sz w:val="36"/>
          <w:szCs w:val="36"/>
        </w:rPr>
      </w:pPr>
      <w:r w:rsidRPr="00316210">
        <w:rPr>
          <w:rFonts w:ascii="Arial" w:hAnsi="Arial" w:cs="Arial"/>
          <w:sz w:val="36"/>
          <w:szCs w:val="36"/>
        </w:rPr>
        <w:t>Pour l’Eglise chargée d’annoncer au monde que Jésus est le Christ. Pour les prêtres, signes du Christ pasteur qui donne sa vie. Pour les catéchistes et tous les acteurs de l’évangélisation,</w:t>
      </w:r>
    </w:p>
    <w:p w14:paraId="6638B959" w14:textId="77777777" w:rsidR="00316210" w:rsidRPr="00316210" w:rsidRDefault="00316210" w:rsidP="00316210">
      <w:pPr>
        <w:ind w:left="284"/>
        <w:jc w:val="both"/>
        <w:rPr>
          <w:rFonts w:ascii="Arial" w:hAnsi="Arial" w:cs="Arial"/>
          <w:b/>
          <w:bCs/>
          <w:i/>
          <w:iCs/>
          <w:sz w:val="36"/>
          <w:szCs w:val="36"/>
        </w:rPr>
      </w:pPr>
      <w:r w:rsidRPr="00316210">
        <w:rPr>
          <w:rFonts w:ascii="Arial" w:hAnsi="Arial" w:cs="Arial"/>
          <w:b/>
          <w:bCs/>
          <w:i/>
          <w:iCs/>
          <w:sz w:val="36"/>
          <w:szCs w:val="36"/>
        </w:rPr>
        <w:t>Seigneur, nous te confions notre prière !</w:t>
      </w:r>
    </w:p>
    <w:p w14:paraId="292B768E" w14:textId="77777777" w:rsidR="00316210" w:rsidRPr="00316210" w:rsidRDefault="00316210" w:rsidP="00316210">
      <w:pPr>
        <w:jc w:val="both"/>
        <w:rPr>
          <w:rFonts w:ascii="Arial" w:hAnsi="Arial" w:cs="Arial"/>
          <w:sz w:val="36"/>
          <w:szCs w:val="36"/>
        </w:rPr>
      </w:pPr>
    </w:p>
    <w:p w14:paraId="036FFCA8" w14:textId="77777777" w:rsidR="00316210" w:rsidRPr="00316210" w:rsidRDefault="00316210" w:rsidP="00316210">
      <w:pPr>
        <w:rPr>
          <w:b/>
          <w:bCs/>
          <w:i/>
          <w:iCs/>
          <w:sz w:val="36"/>
          <w:szCs w:val="36"/>
          <w:u w:val="single"/>
        </w:rPr>
      </w:pPr>
      <w:r w:rsidRPr="00316210">
        <w:rPr>
          <w:b/>
          <w:bCs/>
          <w:i/>
          <w:iCs/>
          <w:sz w:val="36"/>
          <w:szCs w:val="36"/>
          <w:u w:val="single"/>
        </w:rPr>
        <w:t>Lecteur</w:t>
      </w:r>
    </w:p>
    <w:p w14:paraId="7A3C6F0D" w14:textId="77777777" w:rsidR="00316210" w:rsidRPr="00316210" w:rsidRDefault="00316210" w:rsidP="00316210">
      <w:pPr>
        <w:widowControl w:val="0"/>
        <w:autoSpaceDE w:val="0"/>
        <w:autoSpaceDN w:val="0"/>
        <w:adjustRightInd w:val="0"/>
        <w:ind w:left="284"/>
        <w:jc w:val="both"/>
        <w:rPr>
          <w:rFonts w:ascii="Arial" w:hAnsi="Arial" w:cs="Arial"/>
          <w:iCs/>
          <w:sz w:val="36"/>
          <w:szCs w:val="36"/>
        </w:rPr>
      </w:pPr>
      <w:r w:rsidRPr="00316210">
        <w:rPr>
          <w:rFonts w:ascii="Arial" w:hAnsi="Arial" w:cs="Arial"/>
          <w:iCs/>
          <w:sz w:val="36"/>
          <w:szCs w:val="36"/>
        </w:rPr>
        <w:t>Pour ceux qui se mettent au service des autres au nom de leur foi. Pour les diacres, ministres du service. Pour celles et ceux qui s’engagent dans les mouvements et associations de solidarité,</w:t>
      </w:r>
    </w:p>
    <w:p w14:paraId="7B7D447F" w14:textId="77777777" w:rsidR="00316210" w:rsidRPr="00316210" w:rsidRDefault="00316210" w:rsidP="00316210">
      <w:pPr>
        <w:ind w:left="284"/>
        <w:jc w:val="both"/>
        <w:rPr>
          <w:rFonts w:ascii="Arial" w:hAnsi="Arial" w:cs="Arial"/>
          <w:b/>
          <w:bCs/>
          <w:i/>
          <w:iCs/>
          <w:sz w:val="36"/>
          <w:szCs w:val="36"/>
        </w:rPr>
      </w:pPr>
      <w:r w:rsidRPr="00316210">
        <w:rPr>
          <w:rFonts w:ascii="Arial" w:hAnsi="Arial" w:cs="Arial"/>
          <w:b/>
          <w:bCs/>
          <w:i/>
          <w:iCs/>
          <w:sz w:val="36"/>
          <w:szCs w:val="36"/>
        </w:rPr>
        <w:t>Seigneur, nous te confions notre prière !</w:t>
      </w:r>
    </w:p>
    <w:p w14:paraId="0FB9C93B" w14:textId="77777777" w:rsidR="00316210" w:rsidRPr="00316210" w:rsidRDefault="00316210" w:rsidP="00316210">
      <w:pPr>
        <w:jc w:val="both"/>
        <w:rPr>
          <w:rFonts w:ascii="Arial" w:hAnsi="Arial" w:cs="Arial"/>
          <w:sz w:val="36"/>
          <w:szCs w:val="36"/>
        </w:rPr>
      </w:pPr>
    </w:p>
    <w:p w14:paraId="6569911B" w14:textId="77777777" w:rsidR="00316210" w:rsidRPr="00316210" w:rsidRDefault="00316210" w:rsidP="00316210">
      <w:pPr>
        <w:rPr>
          <w:b/>
          <w:bCs/>
          <w:i/>
          <w:iCs/>
          <w:sz w:val="36"/>
          <w:szCs w:val="36"/>
          <w:u w:val="single"/>
        </w:rPr>
      </w:pPr>
      <w:r w:rsidRPr="00316210">
        <w:rPr>
          <w:b/>
          <w:bCs/>
          <w:i/>
          <w:iCs/>
          <w:sz w:val="36"/>
          <w:szCs w:val="36"/>
          <w:u w:val="single"/>
        </w:rPr>
        <w:t>Lecteur</w:t>
      </w:r>
    </w:p>
    <w:p w14:paraId="1DF0AD40" w14:textId="77777777" w:rsidR="00316210" w:rsidRPr="00316210" w:rsidRDefault="00316210" w:rsidP="00316210">
      <w:pPr>
        <w:widowControl w:val="0"/>
        <w:autoSpaceDE w:val="0"/>
        <w:autoSpaceDN w:val="0"/>
        <w:adjustRightInd w:val="0"/>
        <w:ind w:left="284"/>
        <w:jc w:val="both"/>
        <w:rPr>
          <w:rFonts w:ascii="Arial" w:hAnsi="Arial" w:cs="Arial"/>
          <w:iCs/>
          <w:sz w:val="36"/>
          <w:szCs w:val="36"/>
        </w:rPr>
      </w:pPr>
      <w:r w:rsidRPr="00316210">
        <w:rPr>
          <w:rFonts w:ascii="Arial" w:hAnsi="Arial" w:cs="Arial"/>
          <w:iCs/>
          <w:sz w:val="36"/>
          <w:szCs w:val="36"/>
        </w:rPr>
        <w:t>Pour toutes les personnes et les peuples qui souffrent au nom de leur foi. Pour ceux qui cherchent Dieu. Pour ceux qui portent leur croix avec foi et persévérance derrière le Christ,</w:t>
      </w:r>
    </w:p>
    <w:p w14:paraId="35332E11" w14:textId="77777777" w:rsidR="00316210" w:rsidRPr="00316210" w:rsidRDefault="00316210" w:rsidP="00316210">
      <w:pPr>
        <w:ind w:left="284"/>
        <w:jc w:val="both"/>
        <w:rPr>
          <w:rFonts w:ascii="Arial" w:hAnsi="Arial" w:cs="Arial"/>
          <w:b/>
          <w:bCs/>
          <w:i/>
          <w:iCs/>
          <w:sz w:val="36"/>
          <w:szCs w:val="36"/>
        </w:rPr>
      </w:pPr>
      <w:r w:rsidRPr="00316210">
        <w:rPr>
          <w:rFonts w:ascii="Arial" w:hAnsi="Arial" w:cs="Arial"/>
          <w:b/>
          <w:bCs/>
          <w:i/>
          <w:iCs/>
          <w:sz w:val="36"/>
          <w:szCs w:val="36"/>
        </w:rPr>
        <w:t>Seigneur, nous te confions notre prière !</w:t>
      </w:r>
    </w:p>
    <w:p w14:paraId="077B1666" w14:textId="77777777" w:rsidR="00316210" w:rsidRPr="00316210" w:rsidRDefault="00316210" w:rsidP="00316210">
      <w:pPr>
        <w:jc w:val="both"/>
        <w:rPr>
          <w:rFonts w:ascii="Arial" w:hAnsi="Arial" w:cs="Arial"/>
          <w:sz w:val="36"/>
          <w:szCs w:val="36"/>
        </w:rPr>
      </w:pPr>
    </w:p>
    <w:p w14:paraId="181700D4" w14:textId="77777777" w:rsidR="00316210" w:rsidRPr="00316210" w:rsidRDefault="00316210" w:rsidP="00316210">
      <w:pPr>
        <w:rPr>
          <w:b/>
          <w:bCs/>
          <w:i/>
          <w:iCs/>
          <w:sz w:val="36"/>
          <w:szCs w:val="36"/>
          <w:u w:val="single"/>
        </w:rPr>
      </w:pPr>
      <w:r w:rsidRPr="00316210">
        <w:rPr>
          <w:b/>
          <w:bCs/>
          <w:i/>
          <w:iCs/>
          <w:sz w:val="36"/>
          <w:szCs w:val="36"/>
          <w:u w:val="single"/>
        </w:rPr>
        <w:t>Lecteur</w:t>
      </w:r>
    </w:p>
    <w:p w14:paraId="45877A37" w14:textId="2A2D5470" w:rsidR="00316210" w:rsidRPr="00316210" w:rsidRDefault="00316210" w:rsidP="00316210">
      <w:pPr>
        <w:pStyle w:val="NormalWeb"/>
        <w:shd w:val="clear" w:color="auto" w:fill="FFFFFF"/>
        <w:spacing w:before="0" w:beforeAutospacing="0" w:after="0" w:afterAutospacing="0" w:line="180" w:lineRule="atLeast"/>
        <w:ind w:left="284"/>
        <w:jc w:val="both"/>
        <w:rPr>
          <w:rFonts w:ascii="Arial" w:hAnsi="Arial" w:cs="Arial"/>
          <w:sz w:val="36"/>
          <w:szCs w:val="36"/>
        </w:rPr>
      </w:pPr>
      <w:r w:rsidRPr="00316210">
        <w:rPr>
          <w:rFonts w:ascii="Arial" w:hAnsi="Arial" w:cs="Arial"/>
          <w:sz w:val="36"/>
          <w:szCs w:val="36"/>
        </w:rPr>
        <w:t>Pour les défunts de notre Paroisse, tout particulièrement Mme</w:t>
      </w:r>
      <w:r w:rsidR="004719EC">
        <w:rPr>
          <w:rFonts w:ascii="Arial" w:hAnsi="Arial" w:cs="Arial"/>
          <w:sz w:val="36"/>
          <w:szCs w:val="36"/>
        </w:rPr>
        <w:t> </w:t>
      </w:r>
      <w:r w:rsidRPr="00316210">
        <w:rPr>
          <w:rFonts w:ascii="Arial" w:hAnsi="Arial" w:cs="Arial"/>
          <w:sz w:val="36"/>
          <w:szCs w:val="36"/>
        </w:rPr>
        <w:t>Jeanne Tallec, inhumée le 2 septembre, Mr René Reslou inhumé cette semaine, Mme H</w:t>
      </w:r>
      <w:r w:rsidR="00CC38C3">
        <w:rPr>
          <w:rFonts w:ascii="Arial" w:hAnsi="Arial" w:cs="Arial"/>
          <w:sz w:val="36"/>
          <w:szCs w:val="36"/>
        </w:rPr>
        <w:t xml:space="preserve">élène Grée, Mme </w:t>
      </w:r>
      <w:r w:rsidRPr="00316210">
        <w:rPr>
          <w:rFonts w:ascii="Arial" w:hAnsi="Arial" w:cs="Arial"/>
          <w:sz w:val="36"/>
          <w:szCs w:val="36"/>
        </w:rPr>
        <w:t>Marie</w:t>
      </w:r>
      <w:r w:rsidR="004719EC">
        <w:rPr>
          <w:rFonts w:ascii="Arial" w:hAnsi="Arial" w:cs="Arial"/>
          <w:sz w:val="36"/>
          <w:szCs w:val="36"/>
        </w:rPr>
        <w:t> </w:t>
      </w:r>
      <w:r w:rsidRPr="00316210">
        <w:rPr>
          <w:rFonts w:ascii="Arial" w:hAnsi="Arial" w:cs="Arial"/>
          <w:sz w:val="36"/>
          <w:szCs w:val="36"/>
        </w:rPr>
        <w:t>Baudu,</w:t>
      </w:r>
      <w:r w:rsidR="00CC38C3">
        <w:rPr>
          <w:rFonts w:ascii="Arial" w:hAnsi="Arial" w:cs="Arial"/>
          <w:sz w:val="36"/>
          <w:szCs w:val="36"/>
        </w:rPr>
        <w:t xml:space="preserve"> Mr Patrick Froment </w:t>
      </w:r>
      <w:r w:rsidRPr="00316210">
        <w:rPr>
          <w:rFonts w:ascii="Arial" w:hAnsi="Arial" w:cs="Arial"/>
          <w:sz w:val="36"/>
          <w:szCs w:val="36"/>
        </w:rPr>
        <w:t>pour qui les messes de ce week-end sont célébrées. Pour qu’ils soient accueillis dans ta paix et ta joie éternelle,</w:t>
      </w:r>
    </w:p>
    <w:p w14:paraId="357CB14A" w14:textId="6B31AB02" w:rsidR="00316210" w:rsidRPr="00316210" w:rsidRDefault="00316210" w:rsidP="00316210">
      <w:pPr>
        <w:ind w:left="284"/>
        <w:jc w:val="both"/>
        <w:rPr>
          <w:rFonts w:ascii="Arial" w:hAnsi="Arial" w:cs="Arial"/>
          <w:b/>
          <w:bCs/>
          <w:i/>
          <w:iCs/>
          <w:sz w:val="36"/>
          <w:szCs w:val="36"/>
        </w:rPr>
      </w:pPr>
      <w:r w:rsidRPr="00316210">
        <w:rPr>
          <w:rFonts w:ascii="Arial" w:hAnsi="Arial" w:cs="Arial"/>
          <w:b/>
          <w:bCs/>
          <w:i/>
          <w:iCs/>
          <w:sz w:val="36"/>
          <w:szCs w:val="36"/>
        </w:rPr>
        <w:t>Seigneur, nous te confions notre prière !</w:t>
      </w:r>
    </w:p>
    <w:sectPr w:rsidR="00316210" w:rsidRPr="00316210" w:rsidSect="00C601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B11BB"/>
    <w:multiLevelType w:val="hybridMultilevel"/>
    <w:tmpl w:val="757A6B4A"/>
    <w:lvl w:ilvl="0" w:tplc="0F8CEBE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B504961"/>
    <w:multiLevelType w:val="hybridMultilevel"/>
    <w:tmpl w:val="C390DC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0DE"/>
    <w:rsid w:val="000434AD"/>
    <w:rsid w:val="000A1000"/>
    <w:rsid w:val="000A6D81"/>
    <w:rsid w:val="000D272F"/>
    <w:rsid w:val="000D3B7F"/>
    <w:rsid w:val="000D640F"/>
    <w:rsid w:val="000F2DAA"/>
    <w:rsid w:val="000F3456"/>
    <w:rsid w:val="000F5BCC"/>
    <w:rsid w:val="0013179E"/>
    <w:rsid w:val="00147CE1"/>
    <w:rsid w:val="00153101"/>
    <w:rsid w:val="001C4875"/>
    <w:rsid w:val="001C4BC4"/>
    <w:rsid w:val="001C4C1F"/>
    <w:rsid w:val="001C787C"/>
    <w:rsid w:val="00216CDA"/>
    <w:rsid w:val="00260B3A"/>
    <w:rsid w:val="00266C7D"/>
    <w:rsid w:val="002B17CB"/>
    <w:rsid w:val="002B7F3C"/>
    <w:rsid w:val="002C5EA7"/>
    <w:rsid w:val="002D7D14"/>
    <w:rsid w:val="002F1BCE"/>
    <w:rsid w:val="003071A9"/>
    <w:rsid w:val="003118E8"/>
    <w:rsid w:val="00316210"/>
    <w:rsid w:val="00387025"/>
    <w:rsid w:val="00391331"/>
    <w:rsid w:val="003B026C"/>
    <w:rsid w:val="003B114A"/>
    <w:rsid w:val="003B3FB1"/>
    <w:rsid w:val="003B64F2"/>
    <w:rsid w:val="003C41CE"/>
    <w:rsid w:val="003C71CF"/>
    <w:rsid w:val="003F26EA"/>
    <w:rsid w:val="003F34D7"/>
    <w:rsid w:val="0040454A"/>
    <w:rsid w:val="00423556"/>
    <w:rsid w:val="0042427D"/>
    <w:rsid w:val="004719EC"/>
    <w:rsid w:val="00482767"/>
    <w:rsid w:val="00482F5E"/>
    <w:rsid w:val="0054436B"/>
    <w:rsid w:val="005802C3"/>
    <w:rsid w:val="00583ED9"/>
    <w:rsid w:val="005B2264"/>
    <w:rsid w:val="005C11DD"/>
    <w:rsid w:val="00635D45"/>
    <w:rsid w:val="00660056"/>
    <w:rsid w:val="00670B54"/>
    <w:rsid w:val="006C432D"/>
    <w:rsid w:val="006F4B33"/>
    <w:rsid w:val="00712836"/>
    <w:rsid w:val="007200DE"/>
    <w:rsid w:val="00740F97"/>
    <w:rsid w:val="00742801"/>
    <w:rsid w:val="007479DD"/>
    <w:rsid w:val="00755E80"/>
    <w:rsid w:val="007707A5"/>
    <w:rsid w:val="00775522"/>
    <w:rsid w:val="00797B1E"/>
    <w:rsid w:val="007E7A11"/>
    <w:rsid w:val="007F760E"/>
    <w:rsid w:val="0080007D"/>
    <w:rsid w:val="00805848"/>
    <w:rsid w:val="00822448"/>
    <w:rsid w:val="00823ECC"/>
    <w:rsid w:val="00886D90"/>
    <w:rsid w:val="00890233"/>
    <w:rsid w:val="008A00F0"/>
    <w:rsid w:val="008B0850"/>
    <w:rsid w:val="008C58DA"/>
    <w:rsid w:val="008D2B7F"/>
    <w:rsid w:val="008F1CE2"/>
    <w:rsid w:val="008F3311"/>
    <w:rsid w:val="00906D83"/>
    <w:rsid w:val="0091379C"/>
    <w:rsid w:val="00923E57"/>
    <w:rsid w:val="009318A5"/>
    <w:rsid w:val="00934F14"/>
    <w:rsid w:val="00965A7E"/>
    <w:rsid w:val="00971CA0"/>
    <w:rsid w:val="009C6C7A"/>
    <w:rsid w:val="009E1FFB"/>
    <w:rsid w:val="009E74B2"/>
    <w:rsid w:val="009F2464"/>
    <w:rsid w:val="009F2DF5"/>
    <w:rsid w:val="00A12CC9"/>
    <w:rsid w:val="00A231EE"/>
    <w:rsid w:val="00A4420D"/>
    <w:rsid w:val="00A5405D"/>
    <w:rsid w:val="00A916C3"/>
    <w:rsid w:val="00AE4260"/>
    <w:rsid w:val="00AF6808"/>
    <w:rsid w:val="00AF7C3B"/>
    <w:rsid w:val="00B02A22"/>
    <w:rsid w:val="00B27848"/>
    <w:rsid w:val="00B312B2"/>
    <w:rsid w:val="00B53515"/>
    <w:rsid w:val="00B71794"/>
    <w:rsid w:val="00B72363"/>
    <w:rsid w:val="00B97B46"/>
    <w:rsid w:val="00BC6E5F"/>
    <w:rsid w:val="00BD6B00"/>
    <w:rsid w:val="00BE4519"/>
    <w:rsid w:val="00BE51B0"/>
    <w:rsid w:val="00BF2A57"/>
    <w:rsid w:val="00C13639"/>
    <w:rsid w:val="00C42693"/>
    <w:rsid w:val="00C512C8"/>
    <w:rsid w:val="00C6016D"/>
    <w:rsid w:val="00C639E7"/>
    <w:rsid w:val="00C853F8"/>
    <w:rsid w:val="00C91E1A"/>
    <w:rsid w:val="00CC186E"/>
    <w:rsid w:val="00CC38C3"/>
    <w:rsid w:val="00CD6738"/>
    <w:rsid w:val="00CF345C"/>
    <w:rsid w:val="00D14975"/>
    <w:rsid w:val="00D618A6"/>
    <w:rsid w:val="00D770CC"/>
    <w:rsid w:val="00D814AE"/>
    <w:rsid w:val="00D931CB"/>
    <w:rsid w:val="00D9793D"/>
    <w:rsid w:val="00DC6F14"/>
    <w:rsid w:val="00DD00DF"/>
    <w:rsid w:val="00DE6B7D"/>
    <w:rsid w:val="00E02042"/>
    <w:rsid w:val="00E20A5F"/>
    <w:rsid w:val="00E229F9"/>
    <w:rsid w:val="00E51ACE"/>
    <w:rsid w:val="00E51E2C"/>
    <w:rsid w:val="00E73583"/>
    <w:rsid w:val="00E95F7E"/>
    <w:rsid w:val="00ED3B45"/>
    <w:rsid w:val="00ED531C"/>
    <w:rsid w:val="00EF02D6"/>
    <w:rsid w:val="00F061C4"/>
    <w:rsid w:val="00F1279F"/>
    <w:rsid w:val="00F26225"/>
    <w:rsid w:val="00F332EA"/>
    <w:rsid w:val="00F37CDB"/>
    <w:rsid w:val="00F4575D"/>
    <w:rsid w:val="00F739A1"/>
    <w:rsid w:val="00F81428"/>
    <w:rsid w:val="00F847EE"/>
    <w:rsid w:val="00F8748B"/>
    <w:rsid w:val="00FA0001"/>
    <w:rsid w:val="00FA4A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B90B9"/>
  <w15:chartTrackingRefBased/>
  <w15:docId w15:val="{5732FD58-21E8-49DD-89E1-5D1702BCE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583"/>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200DE"/>
    <w:pPr>
      <w:spacing w:after="160" w:line="259"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E735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3545">
      <w:bodyDiv w:val="1"/>
      <w:marLeft w:val="0"/>
      <w:marRight w:val="0"/>
      <w:marTop w:val="0"/>
      <w:marBottom w:val="0"/>
      <w:divBdr>
        <w:top w:val="none" w:sz="0" w:space="0" w:color="auto"/>
        <w:left w:val="none" w:sz="0" w:space="0" w:color="auto"/>
        <w:bottom w:val="none" w:sz="0" w:space="0" w:color="auto"/>
        <w:right w:val="none" w:sz="0" w:space="0" w:color="auto"/>
      </w:divBdr>
    </w:div>
    <w:div w:id="435322414">
      <w:bodyDiv w:val="1"/>
      <w:marLeft w:val="0"/>
      <w:marRight w:val="0"/>
      <w:marTop w:val="0"/>
      <w:marBottom w:val="0"/>
      <w:divBdr>
        <w:top w:val="none" w:sz="0" w:space="0" w:color="auto"/>
        <w:left w:val="none" w:sz="0" w:space="0" w:color="auto"/>
        <w:bottom w:val="none" w:sz="0" w:space="0" w:color="auto"/>
        <w:right w:val="none" w:sz="0" w:space="0" w:color="auto"/>
      </w:divBdr>
    </w:div>
    <w:div w:id="437256877">
      <w:bodyDiv w:val="1"/>
      <w:marLeft w:val="0"/>
      <w:marRight w:val="0"/>
      <w:marTop w:val="0"/>
      <w:marBottom w:val="0"/>
      <w:divBdr>
        <w:top w:val="none" w:sz="0" w:space="0" w:color="auto"/>
        <w:left w:val="none" w:sz="0" w:space="0" w:color="auto"/>
        <w:bottom w:val="none" w:sz="0" w:space="0" w:color="auto"/>
        <w:right w:val="none" w:sz="0" w:space="0" w:color="auto"/>
      </w:divBdr>
    </w:div>
    <w:div w:id="800153129">
      <w:bodyDiv w:val="1"/>
      <w:marLeft w:val="0"/>
      <w:marRight w:val="0"/>
      <w:marTop w:val="0"/>
      <w:marBottom w:val="0"/>
      <w:divBdr>
        <w:top w:val="none" w:sz="0" w:space="0" w:color="auto"/>
        <w:left w:val="none" w:sz="0" w:space="0" w:color="auto"/>
        <w:bottom w:val="none" w:sz="0" w:space="0" w:color="auto"/>
        <w:right w:val="none" w:sz="0" w:space="0" w:color="auto"/>
      </w:divBdr>
    </w:div>
    <w:div w:id="998728121">
      <w:bodyDiv w:val="1"/>
      <w:marLeft w:val="0"/>
      <w:marRight w:val="0"/>
      <w:marTop w:val="0"/>
      <w:marBottom w:val="0"/>
      <w:divBdr>
        <w:top w:val="none" w:sz="0" w:space="0" w:color="auto"/>
        <w:left w:val="none" w:sz="0" w:space="0" w:color="auto"/>
        <w:bottom w:val="none" w:sz="0" w:space="0" w:color="auto"/>
        <w:right w:val="none" w:sz="0" w:space="0" w:color="auto"/>
      </w:divBdr>
    </w:div>
    <w:div w:id="1029601896">
      <w:bodyDiv w:val="1"/>
      <w:marLeft w:val="0"/>
      <w:marRight w:val="0"/>
      <w:marTop w:val="0"/>
      <w:marBottom w:val="0"/>
      <w:divBdr>
        <w:top w:val="none" w:sz="0" w:space="0" w:color="auto"/>
        <w:left w:val="none" w:sz="0" w:space="0" w:color="auto"/>
        <w:bottom w:val="none" w:sz="0" w:space="0" w:color="auto"/>
        <w:right w:val="none" w:sz="0" w:space="0" w:color="auto"/>
      </w:divBdr>
    </w:div>
    <w:div w:id="1227716706">
      <w:bodyDiv w:val="1"/>
      <w:marLeft w:val="0"/>
      <w:marRight w:val="0"/>
      <w:marTop w:val="0"/>
      <w:marBottom w:val="0"/>
      <w:divBdr>
        <w:top w:val="none" w:sz="0" w:space="0" w:color="auto"/>
        <w:left w:val="none" w:sz="0" w:space="0" w:color="auto"/>
        <w:bottom w:val="none" w:sz="0" w:space="0" w:color="auto"/>
        <w:right w:val="none" w:sz="0" w:space="0" w:color="auto"/>
      </w:divBdr>
    </w:div>
    <w:div w:id="1352801474">
      <w:bodyDiv w:val="1"/>
      <w:marLeft w:val="0"/>
      <w:marRight w:val="0"/>
      <w:marTop w:val="0"/>
      <w:marBottom w:val="0"/>
      <w:divBdr>
        <w:top w:val="none" w:sz="0" w:space="0" w:color="auto"/>
        <w:left w:val="none" w:sz="0" w:space="0" w:color="auto"/>
        <w:bottom w:val="none" w:sz="0" w:space="0" w:color="auto"/>
        <w:right w:val="none" w:sz="0" w:space="0" w:color="auto"/>
      </w:divBdr>
    </w:div>
    <w:div w:id="1410543433">
      <w:bodyDiv w:val="1"/>
      <w:marLeft w:val="0"/>
      <w:marRight w:val="0"/>
      <w:marTop w:val="0"/>
      <w:marBottom w:val="0"/>
      <w:divBdr>
        <w:top w:val="none" w:sz="0" w:space="0" w:color="auto"/>
        <w:left w:val="none" w:sz="0" w:space="0" w:color="auto"/>
        <w:bottom w:val="none" w:sz="0" w:space="0" w:color="auto"/>
        <w:right w:val="none" w:sz="0" w:space="0" w:color="auto"/>
      </w:divBdr>
    </w:div>
    <w:div w:id="1455250344">
      <w:bodyDiv w:val="1"/>
      <w:marLeft w:val="0"/>
      <w:marRight w:val="0"/>
      <w:marTop w:val="0"/>
      <w:marBottom w:val="0"/>
      <w:divBdr>
        <w:top w:val="none" w:sz="0" w:space="0" w:color="auto"/>
        <w:left w:val="none" w:sz="0" w:space="0" w:color="auto"/>
        <w:bottom w:val="none" w:sz="0" w:space="0" w:color="auto"/>
        <w:right w:val="none" w:sz="0" w:space="0" w:color="auto"/>
      </w:divBdr>
    </w:div>
    <w:div w:id="1565682471">
      <w:bodyDiv w:val="1"/>
      <w:marLeft w:val="0"/>
      <w:marRight w:val="0"/>
      <w:marTop w:val="0"/>
      <w:marBottom w:val="0"/>
      <w:divBdr>
        <w:top w:val="none" w:sz="0" w:space="0" w:color="auto"/>
        <w:left w:val="none" w:sz="0" w:space="0" w:color="auto"/>
        <w:bottom w:val="none" w:sz="0" w:space="0" w:color="auto"/>
        <w:right w:val="none" w:sz="0" w:space="0" w:color="auto"/>
      </w:divBdr>
    </w:div>
    <w:div w:id="1719351568">
      <w:bodyDiv w:val="1"/>
      <w:marLeft w:val="0"/>
      <w:marRight w:val="0"/>
      <w:marTop w:val="0"/>
      <w:marBottom w:val="0"/>
      <w:divBdr>
        <w:top w:val="none" w:sz="0" w:space="0" w:color="auto"/>
        <w:left w:val="none" w:sz="0" w:space="0" w:color="auto"/>
        <w:bottom w:val="none" w:sz="0" w:space="0" w:color="auto"/>
        <w:right w:val="none" w:sz="0" w:space="0" w:color="auto"/>
      </w:divBdr>
    </w:div>
    <w:div w:id="1729302464">
      <w:bodyDiv w:val="1"/>
      <w:marLeft w:val="0"/>
      <w:marRight w:val="0"/>
      <w:marTop w:val="0"/>
      <w:marBottom w:val="0"/>
      <w:divBdr>
        <w:top w:val="none" w:sz="0" w:space="0" w:color="auto"/>
        <w:left w:val="none" w:sz="0" w:space="0" w:color="auto"/>
        <w:bottom w:val="none" w:sz="0" w:space="0" w:color="auto"/>
        <w:right w:val="none" w:sz="0" w:space="0" w:color="auto"/>
      </w:divBdr>
    </w:div>
    <w:div w:id="1847204505">
      <w:bodyDiv w:val="1"/>
      <w:marLeft w:val="0"/>
      <w:marRight w:val="0"/>
      <w:marTop w:val="0"/>
      <w:marBottom w:val="0"/>
      <w:divBdr>
        <w:top w:val="none" w:sz="0" w:space="0" w:color="auto"/>
        <w:left w:val="none" w:sz="0" w:space="0" w:color="auto"/>
        <w:bottom w:val="none" w:sz="0" w:space="0" w:color="auto"/>
        <w:right w:val="none" w:sz="0" w:space="0" w:color="auto"/>
      </w:divBdr>
    </w:div>
    <w:div w:id="1915821071">
      <w:bodyDiv w:val="1"/>
      <w:marLeft w:val="0"/>
      <w:marRight w:val="0"/>
      <w:marTop w:val="0"/>
      <w:marBottom w:val="0"/>
      <w:divBdr>
        <w:top w:val="none" w:sz="0" w:space="0" w:color="auto"/>
        <w:left w:val="none" w:sz="0" w:space="0" w:color="auto"/>
        <w:bottom w:val="none" w:sz="0" w:space="0" w:color="auto"/>
        <w:right w:val="none" w:sz="0" w:space="0" w:color="auto"/>
      </w:divBdr>
    </w:div>
    <w:div w:id="2063602642">
      <w:bodyDiv w:val="1"/>
      <w:marLeft w:val="0"/>
      <w:marRight w:val="0"/>
      <w:marTop w:val="0"/>
      <w:marBottom w:val="0"/>
      <w:divBdr>
        <w:top w:val="none" w:sz="0" w:space="0" w:color="auto"/>
        <w:left w:val="none" w:sz="0" w:space="0" w:color="auto"/>
        <w:bottom w:val="none" w:sz="0" w:space="0" w:color="auto"/>
        <w:right w:val="none" w:sz="0" w:space="0" w:color="auto"/>
      </w:divBdr>
    </w:div>
    <w:div w:id="2079209651">
      <w:bodyDiv w:val="1"/>
      <w:marLeft w:val="0"/>
      <w:marRight w:val="0"/>
      <w:marTop w:val="0"/>
      <w:marBottom w:val="0"/>
      <w:divBdr>
        <w:top w:val="none" w:sz="0" w:space="0" w:color="auto"/>
        <w:left w:val="none" w:sz="0" w:space="0" w:color="auto"/>
        <w:bottom w:val="none" w:sz="0" w:space="0" w:color="auto"/>
        <w:right w:val="none" w:sz="0" w:space="0" w:color="auto"/>
      </w:divBdr>
    </w:div>
    <w:div w:id="2094430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B265E-713C-4B24-A71C-B7AE250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194</Words>
  <Characters>1067</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Toussaints</dc:creator>
  <cp:keywords/>
  <dc:description/>
  <cp:lastModifiedBy>Paroisse Toussaints</cp:lastModifiedBy>
  <cp:revision>132</cp:revision>
  <cp:lastPrinted>2021-09-09T08:19:00Z</cp:lastPrinted>
  <dcterms:created xsi:type="dcterms:W3CDTF">2019-10-15T13:32:00Z</dcterms:created>
  <dcterms:modified xsi:type="dcterms:W3CDTF">2021-09-09T09:04:00Z</dcterms:modified>
</cp:coreProperties>
</file>