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206251EF" w:rsidR="00E73583" w:rsidRPr="0050687E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>7 et 8 mai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1A17C2FA" w14:textId="30ADE51C" w:rsidR="00652F1E" w:rsidRPr="00652F1E" w:rsidRDefault="00D81985" w:rsidP="0001409D">
      <w:pPr>
        <w:widowControl w:val="0"/>
        <w:tabs>
          <w:tab w:val="left" w:pos="426"/>
          <w:tab w:val="left" w:pos="2410"/>
        </w:tabs>
        <w:autoSpaceDE w:val="0"/>
        <w:autoSpaceDN w:val="0"/>
        <w:adjustRightInd w:val="0"/>
        <w:spacing w:before="240"/>
        <w:ind w:firstLine="6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52F1E">
        <w:rPr>
          <w:rFonts w:ascii="Arial" w:hAnsi="Arial" w:cs="Arial"/>
          <w:b/>
          <w:bCs/>
          <w:i/>
          <w:iCs/>
          <w:sz w:val="32"/>
          <w:szCs w:val="32"/>
        </w:rPr>
        <w:t>R/</w:t>
      </w:r>
      <w:r w:rsidR="00652F1E" w:rsidRPr="00652F1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D815A8" w:rsidRPr="00652F1E">
        <w:rPr>
          <w:rFonts w:ascii="Arial" w:hAnsi="Arial" w:cs="Arial"/>
          <w:b/>
          <w:bCs/>
          <w:i/>
          <w:iCs/>
          <w:sz w:val="32"/>
          <w:szCs w:val="32"/>
        </w:rPr>
        <w:t xml:space="preserve">Tu es </w:t>
      </w:r>
      <w:r w:rsidR="00652F1E" w:rsidRPr="00652F1E">
        <w:rPr>
          <w:rFonts w:ascii="Arial" w:hAnsi="Arial" w:cs="Arial"/>
          <w:b/>
          <w:bCs/>
          <w:i/>
          <w:iCs/>
          <w:sz w:val="32"/>
          <w:szCs w:val="32"/>
        </w:rPr>
        <w:t>notre Dieu et nous sommes ton peuple,</w:t>
      </w:r>
    </w:p>
    <w:p w14:paraId="5BFE2232" w14:textId="36BD6653" w:rsidR="00D81985" w:rsidRPr="00652F1E" w:rsidRDefault="00652F1E" w:rsidP="0001409D">
      <w:pPr>
        <w:widowControl w:val="0"/>
        <w:tabs>
          <w:tab w:val="left" w:pos="426"/>
          <w:tab w:val="left" w:pos="2410"/>
        </w:tabs>
        <w:autoSpaceDE w:val="0"/>
        <w:autoSpaceDN w:val="0"/>
        <w:adjustRightInd w:val="0"/>
        <w:spacing w:after="240"/>
        <w:ind w:firstLine="6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52F1E">
        <w:rPr>
          <w:rFonts w:ascii="Arial" w:hAnsi="Arial" w:cs="Arial"/>
          <w:b/>
          <w:bCs/>
          <w:i/>
          <w:iCs/>
          <w:sz w:val="32"/>
          <w:szCs w:val="32"/>
        </w:rPr>
        <w:t xml:space="preserve">Ouvre-nous le chemin de la Vie </w:t>
      </w:r>
      <w:r w:rsidR="001178CA" w:rsidRPr="00652F1E">
        <w:rPr>
          <w:rFonts w:ascii="Arial" w:hAnsi="Arial" w:cs="Arial"/>
          <w:b/>
          <w:bCs/>
          <w:i/>
          <w:iCs/>
          <w:sz w:val="32"/>
          <w:szCs w:val="32"/>
        </w:rPr>
        <w:t>!</w:t>
      </w:r>
    </w:p>
    <w:p w14:paraId="19BBF68D" w14:textId="77777777" w:rsidR="00652F1E" w:rsidRPr="00EB1C4C" w:rsidRDefault="00652F1E" w:rsidP="00652F1E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EB1C4C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5AEE388B" w14:textId="77777777" w:rsidR="00652F1E" w:rsidRPr="00EB1C4C" w:rsidRDefault="00652F1E" w:rsidP="00652F1E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EB1C4C">
        <w:rPr>
          <w:rFonts w:ascii="Arial" w:hAnsi="Arial" w:cs="Arial"/>
          <w:i/>
          <w:iCs/>
          <w:sz w:val="32"/>
          <w:szCs w:val="32"/>
        </w:rPr>
        <w:t xml:space="preserve">« Jamais mes brebis ne périront, et personne ne les arrachera de ma main », </w:t>
      </w:r>
      <w:r w:rsidRPr="00EB1C4C">
        <w:rPr>
          <w:rFonts w:ascii="Arial" w:hAnsi="Arial" w:cs="Arial"/>
          <w:sz w:val="32"/>
          <w:szCs w:val="32"/>
        </w:rPr>
        <w:t>dit le</w:t>
      </w:r>
      <w:r w:rsidRPr="00EB1C4C">
        <w:rPr>
          <w:rFonts w:ascii="Arial" w:hAnsi="Arial" w:cs="Arial"/>
          <w:i/>
          <w:iCs/>
          <w:sz w:val="32"/>
          <w:szCs w:val="32"/>
        </w:rPr>
        <w:t xml:space="preserve"> </w:t>
      </w:r>
      <w:r w:rsidRPr="00EB1C4C">
        <w:rPr>
          <w:rFonts w:ascii="Arial" w:hAnsi="Arial" w:cs="Arial"/>
          <w:sz w:val="32"/>
          <w:szCs w:val="32"/>
        </w:rPr>
        <w:t>Seigneur. Prions pour les pasteurs qui doivent prendre soin de tout le troupeau avec le même cœur que le Christ Jésus, qui a donné sa vie pour tous,</w:t>
      </w:r>
    </w:p>
    <w:p w14:paraId="7FFC1B9C" w14:textId="77777777" w:rsidR="00652F1E" w:rsidRPr="00A049A0" w:rsidRDefault="00652F1E" w:rsidP="00652F1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2"/>
          <w:szCs w:val="32"/>
        </w:rPr>
      </w:pPr>
      <w:r w:rsidRPr="00A049A0">
        <w:rPr>
          <w:rFonts w:ascii="Arial" w:hAnsi="Arial" w:cs="Arial"/>
          <w:i/>
          <w:iCs/>
          <w:sz w:val="32"/>
          <w:szCs w:val="32"/>
        </w:rPr>
        <w:t>Ouvre</w:t>
      </w:r>
      <w:r>
        <w:rPr>
          <w:rFonts w:ascii="Arial" w:hAnsi="Arial" w:cs="Arial"/>
          <w:i/>
          <w:iCs/>
          <w:sz w:val="32"/>
          <w:szCs w:val="32"/>
        </w:rPr>
        <w:t>-</w:t>
      </w:r>
      <w:r w:rsidRPr="00A049A0">
        <w:rPr>
          <w:rFonts w:ascii="Arial" w:hAnsi="Arial" w:cs="Arial"/>
          <w:i/>
          <w:iCs/>
          <w:sz w:val="32"/>
          <w:szCs w:val="32"/>
        </w:rPr>
        <w:t>nous, Seigneur, le chemin de la Vie</w:t>
      </w:r>
    </w:p>
    <w:p w14:paraId="05BC3E30" w14:textId="77777777" w:rsidR="00652F1E" w:rsidRPr="00442860" w:rsidRDefault="00652F1E" w:rsidP="00652F1E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4286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21AA7D7F" w14:textId="77777777" w:rsidR="00652F1E" w:rsidRPr="00442860" w:rsidRDefault="00652F1E" w:rsidP="00652F1E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442860">
        <w:rPr>
          <w:rFonts w:ascii="Arial" w:hAnsi="Arial" w:cs="Arial"/>
          <w:i/>
          <w:iCs/>
          <w:sz w:val="32"/>
          <w:szCs w:val="32"/>
        </w:rPr>
        <w:t>« Les païens étaient dans la joie et rendaient gloire à la parole du Seigneur »</w:t>
      </w:r>
      <w:r w:rsidRPr="00442860">
        <w:rPr>
          <w:rFonts w:ascii="Arial" w:hAnsi="Arial" w:cs="Arial"/>
          <w:sz w:val="32"/>
          <w:szCs w:val="32"/>
        </w:rPr>
        <w:t>, nous rapportent les Actes des Apôtres. Prions, en cette journée des vocations, pour celles et ceux qui annoncent l’Evangile à tous : qu’ils soient fidèles à la Parole qu’ils ont reçue,</w:t>
      </w:r>
    </w:p>
    <w:p w14:paraId="249D449C" w14:textId="77777777" w:rsidR="00652F1E" w:rsidRPr="00A049A0" w:rsidRDefault="00652F1E" w:rsidP="00652F1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2"/>
          <w:szCs w:val="32"/>
        </w:rPr>
      </w:pPr>
      <w:r w:rsidRPr="00A049A0">
        <w:rPr>
          <w:rFonts w:ascii="Arial" w:hAnsi="Arial" w:cs="Arial"/>
          <w:i/>
          <w:iCs/>
          <w:sz w:val="32"/>
          <w:szCs w:val="32"/>
        </w:rPr>
        <w:t>Ouvre</w:t>
      </w:r>
      <w:r>
        <w:rPr>
          <w:rFonts w:ascii="Arial" w:hAnsi="Arial" w:cs="Arial"/>
          <w:i/>
          <w:iCs/>
          <w:sz w:val="32"/>
          <w:szCs w:val="32"/>
        </w:rPr>
        <w:t>-</w:t>
      </w:r>
      <w:r w:rsidRPr="00A049A0">
        <w:rPr>
          <w:rFonts w:ascii="Arial" w:hAnsi="Arial" w:cs="Arial"/>
          <w:i/>
          <w:iCs/>
          <w:sz w:val="32"/>
          <w:szCs w:val="32"/>
        </w:rPr>
        <w:t>nous, Seigneur, le chemin de la Vie</w:t>
      </w:r>
    </w:p>
    <w:p w14:paraId="405DD57C" w14:textId="77777777" w:rsidR="00652F1E" w:rsidRPr="00442860" w:rsidRDefault="00652F1E" w:rsidP="00652F1E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4286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6AD3D474" w14:textId="77777777" w:rsidR="00652F1E" w:rsidRPr="00442860" w:rsidRDefault="00652F1E" w:rsidP="00652F1E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442860">
        <w:rPr>
          <w:rFonts w:ascii="Arial" w:hAnsi="Arial" w:cs="Arial"/>
          <w:i/>
          <w:iCs/>
          <w:sz w:val="32"/>
          <w:szCs w:val="32"/>
        </w:rPr>
        <w:t>« </w:t>
      </w:r>
      <w:r>
        <w:rPr>
          <w:rFonts w:ascii="Arial" w:hAnsi="Arial" w:cs="Arial"/>
          <w:i/>
          <w:iCs/>
          <w:sz w:val="32"/>
          <w:szCs w:val="32"/>
        </w:rPr>
        <w:t>Ils n’auront plus faim, ils n’auront plus soif, ni le soleil ni la chaleur ne les accablera</w:t>
      </w:r>
      <w:r w:rsidRPr="00442860">
        <w:rPr>
          <w:rFonts w:ascii="Arial" w:hAnsi="Arial" w:cs="Arial"/>
          <w:i/>
          <w:iCs/>
          <w:sz w:val="32"/>
          <w:szCs w:val="32"/>
        </w:rPr>
        <w:t> »</w:t>
      </w:r>
      <w:r w:rsidRPr="0044286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annonçait saint Jean dans sa vision. P</w:t>
      </w:r>
      <w:r w:rsidRPr="00442860">
        <w:rPr>
          <w:rFonts w:ascii="Arial" w:hAnsi="Arial" w:cs="Arial"/>
          <w:sz w:val="32"/>
          <w:szCs w:val="32"/>
        </w:rPr>
        <w:t>rions</w:t>
      </w:r>
      <w:r>
        <w:rPr>
          <w:rFonts w:ascii="Arial" w:hAnsi="Arial" w:cs="Arial"/>
          <w:sz w:val="32"/>
          <w:szCs w:val="32"/>
        </w:rPr>
        <w:t xml:space="preserve"> pour ceux qui sont accablés par les difficultés matérielles, ceux qui sont exclus des avantages économiques et pour ceux qui les soutiennent dans un esprit de partage et de développement</w:t>
      </w:r>
      <w:r w:rsidRPr="00442860">
        <w:rPr>
          <w:rFonts w:ascii="Arial" w:hAnsi="Arial" w:cs="Arial"/>
          <w:sz w:val="32"/>
          <w:szCs w:val="32"/>
        </w:rPr>
        <w:t>,</w:t>
      </w:r>
    </w:p>
    <w:p w14:paraId="485F176C" w14:textId="48A95481" w:rsidR="00652F1E" w:rsidRDefault="00652F1E" w:rsidP="00652F1E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A049A0">
        <w:rPr>
          <w:rFonts w:ascii="Arial" w:hAnsi="Arial" w:cs="Arial"/>
          <w:i/>
          <w:iCs/>
          <w:sz w:val="32"/>
          <w:szCs w:val="32"/>
        </w:rPr>
        <w:t>Ouvre</w:t>
      </w:r>
      <w:r>
        <w:rPr>
          <w:rFonts w:ascii="Arial" w:hAnsi="Arial" w:cs="Arial"/>
          <w:i/>
          <w:iCs/>
          <w:sz w:val="32"/>
          <w:szCs w:val="32"/>
        </w:rPr>
        <w:t>-</w:t>
      </w:r>
      <w:r w:rsidRPr="00A049A0">
        <w:rPr>
          <w:rFonts w:ascii="Arial" w:hAnsi="Arial" w:cs="Arial"/>
          <w:i/>
          <w:iCs/>
          <w:sz w:val="32"/>
          <w:szCs w:val="32"/>
        </w:rPr>
        <w:t>nous, Seigneur, le chemin de la Vi</w:t>
      </w:r>
      <w:r>
        <w:rPr>
          <w:rFonts w:ascii="Arial" w:hAnsi="Arial" w:cs="Arial"/>
          <w:i/>
          <w:iCs/>
          <w:sz w:val="32"/>
          <w:szCs w:val="32"/>
        </w:rPr>
        <w:t>e</w:t>
      </w:r>
    </w:p>
    <w:p w14:paraId="03125FA8" w14:textId="77777777" w:rsidR="00652F1E" w:rsidRPr="00965737" w:rsidRDefault="00652F1E" w:rsidP="00652F1E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6573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72EC6634" w14:textId="77777777" w:rsidR="00652F1E" w:rsidRPr="00965737" w:rsidRDefault="00652F1E" w:rsidP="00652F1E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965737">
        <w:rPr>
          <w:rFonts w:ascii="Arial" w:hAnsi="Arial" w:cs="Arial"/>
          <w:i/>
          <w:iCs/>
          <w:sz w:val="32"/>
          <w:szCs w:val="32"/>
        </w:rPr>
        <w:t>« Mes brebis écoutent ma voix ; moi, le les connais, et elles me suivent »</w:t>
      </w:r>
      <w:r w:rsidRPr="00965737">
        <w:rPr>
          <w:rFonts w:ascii="Arial" w:hAnsi="Arial" w:cs="Arial"/>
          <w:sz w:val="32"/>
          <w:szCs w:val="32"/>
        </w:rPr>
        <w:t>, déclarait le Christ. Prions pour que, dans notre communauté, chacun, ait les oreilles et le cœur ouverts à la parole du Seigneur, afin d’en témoigner devant les hommes,</w:t>
      </w:r>
    </w:p>
    <w:p w14:paraId="705D981E" w14:textId="70AC129F" w:rsidR="00652F1E" w:rsidRPr="00652F1E" w:rsidRDefault="00652F1E" w:rsidP="0001409D">
      <w:pPr>
        <w:pStyle w:val="Paragraphedeliste"/>
        <w:spacing w:after="0" w:line="360" w:lineRule="auto"/>
        <w:ind w:left="284"/>
        <w:jc w:val="both"/>
        <w:rPr>
          <w:rFonts w:ascii="Arial" w:hAnsi="Arial" w:cs="Arial"/>
          <w:i/>
          <w:iCs/>
          <w:sz w:val="32"/>
          <w:szCs w:val="32"/>
        </w:rPr>
      </w:pPr>
      <w:r w:rsidRPr="00A049A0">
        <w:rPr>
          <w:rFonts w:ascii="Arial" w:hAnsi="Arial" w:cs="Arial"/>
          <w:i/>
          <w:iCs/>
          <w:sz w:val="32"/>
          <w:szCs w:val="32"/>
        </w:rPr>
        <w:t>Ouvre</w:t>
      </w:r>
      <w:r>
        <w:rPr>
          <w:rFonts w:ascii="Arial" w:hAnsi="Arial" w:cs="Arial"/>
          <w:i/>
          <w:iCs/>
          <w:sz w:val="32"/>
          <w:szCs w:val="32"/>
        </w:rPr>
        <w:t>-</w:t>
      </w:r>
      <w:r w:rsidRPr="00A049A0">
        <w:rPr>
          <w:rFonts w:ascii="Arial" w:hAnsi="Arial" w:cs="Arial"/>
          <w:i/>
          <w:iCs/>
          <w:sz w:val="32"/>
          <w:szCs w:val="32"/>
        </w:rPr>
        <w:t>nous, Seigneur, le chemin de la Vie</w:t>
      </w:r>
    </w:p>
    <w:p w14:paraId="60CAA316" w14:textId="77777777" w:rsidR="00652F1E" w:rsidRPr="00357FBB" w:rsidRDefault="00652F1E" w:rsidP="0001409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357FB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58DF5CAE" w14:textId="77777777" w:rsidR="00652F1E" w:rsidRPr="003A19C3" w:rsidRDefault="00652F1E" w:rsidP="00652F1E">
      <w:pPr>
        <w:ind w:left="284"/>
        <w:jc w:val="both"/>
        <w:rPr>
          <w:rFonts w:ascii="Arial" w:hAnsi="Arial" w:cs="Arial"/>
          <w:sz w:val="32"/>
          <w:szCs w:val="32"/>
        </w:rPr>
      </w:pPr>
      <w:r w:rsidRPr="003A19C3">
        <w:rPr>
          <w:rFonts w:ascii="Arial" w:hAnsi="Arial" w:cs="Arial"/>
          <w:sz w:val="32"/>
          <w:szCs w:val="32"/>
        </w:rPr>
        <w:t xml:space="preserve">Prions pour Mme Hélène Vallot et Mr Jacques </w:t>
      </w:r>
      <w:proofErr w:type="spellStart"/>
      <w:r w:rsidRPr="003A19C3">
        <w:rPr>
          <w:rFonts w:ascii="Arial" w:hAnsi="Arial" w:cs="Arial"/>
          <w:sz w:val="32"/>
          <w:szCs w:val="32"/>
        </w:rPr>
        <w:t>Aguado</w:t>
      </w:r>
      <w:proofErr w:type="spellEnd"/>
      <w:r w:rsidRPr="003A19C3">
        <w:rPr>
          <w:rFonts w:ascii="Arial" w:hAnsi="Arial" w:cs="Arial"/>
          <w:sz w:val="32"/>
          <w:szCs w:val="32"/>
        </w:rPr>
        <w:t xml:space="preserve">, inhumés cette semaine ; pour les victimes de la violence des hommes à travers le monde ; pour les défunts de notre Paroisse en particulier Mr Bernard </w:t>
      </w:r>
      <w:proofErr w:type="spellStart"/>
      <w:r w:rsidRPr="003A19C3">
        <w:rPr>
          <w:rFonts w:ascii="Arial" w:hAnsi="Arial" w:cs="Arial"/>
          <w:sz w:val="32"/>
          <w:szCs w:val="32"/>
        </w:rPr>
        <w:t>Louviot</w:t>
      </w:r>
      <w:proofErr w:type="spellEnd"/>
      <w:r w:rsidRPr="003A19C3">
        <w:rPr>
          <w:rFonts w:ascii="Arial" w:hAnsi="Arial" w:cs="Arial"/>
          <w:sz w:val="32"/>
          <w:szCs w:val="32"/>
        </w:rPr>
        <w:t xml:space="preserve"> et Mr Jean-Pierre Boulaire, pour qui les messes de ce week-end sont célébrées. Qu’ils soient tous accueillis dans ta paix et ta joie éternelles, </w:t>
      </w:r>
    </w:p>
    <w:p w14:paraId="4B633278" w14:textId="430E8A6E" w:rsidR="00BE78A7" w:rsidRPr="00652F1E" w:rsidRDefault="00652F1E" w:rsidP="00652F1E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2"/>
          <w:szCs w:val="32"/>
        </w:rPr>
      </w:pPr>
      <w:r w:rsidRPr="00A049A0">
        <w:rPr>
          <w:rFonts w:ascii="Arial" w:hAnsi="Arial" w:cs="Arial"/>
          <w:i/>
          <w:iCs/>
          <w:sz w:val="32"/>
          <w:szCs w:val="32"/>
        </w:rPr>
        <w:t>Ouvre</w:t>
      </w:r>
      <w:r>
        <w:rPr>
          <w:rFonts w:ascii="Arial" w:hAnsi="Arial" w:cs="Arial"/>
          <w:i/>
          <w:iCs/>
          <w:sz w:val="32"/>
          <w:szCs w:val="32"/>
        </w:rPr>
        <w:t>-leur</w:t>
      </w:r>
      <w:r w:rsidRPr="00A049A0">
        <w:rPr>
          <w:rFonts w:ascii="Arial" w:hAnsi="Arial" w:cs="Arial"/>
          <w:i/>
          <w:iCs/>
          <w:sz w:val="32"/>
          <w:szCs w:val="32"/>
        </w:rPr>
        <w:t>, Seigneur, le chemin de la Vi</w:t>
      </w:r>
      <w:r>
        <w:rPr>
          <w:rFonts w:ascii="Arial" w:hAnsi="Arial" w:cs="Arial"/>
          <w:i/>
          <w:iCs/>
          <w:sz w:val="32"/>
          <w:szCs w:val="32"/>
        </w:rPr>
        <w:t>e</w:t>
      </w:r>
    </w:p>
    <w:sectPr w:rsidR="00BE78A7" w:rsidRPr="00652F1E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7506">
    <w:abstractNumId w:val="0"/>
  </w:num>
  <w:num w:numId="2" w16cid:durableId="51808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1409D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5257B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3ED9"/>
    <w:rsid w:val="005B2264"/>
    <w:rsid w:val="005C11DD"/>
    <w:rsid w:val="006061AC"/>
    <w:rsid w:val="00617A6E"/>
    <w:rsid w:val="00635D45"/>
    <w:rsid w:val="00652F1E"/>
    <w:rsid w:val="00660056"/>
    <w:rsid w:val="00670B54"/>
    <w:rsid w:val="006C432D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4972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53BBE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36BE"/>
    <w:rsid w:val="00D770CC"/>
    <w:rsid w:val="00D814AE"/>
    <w:rsid w:val="00D815A8"/>
    <w:rsid w:val="00D81985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3915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191</cp:revision>
  <cp:lastPrinted>2022-04-21T08:40:00Z</cp:lastPrinted>
  <dcterms:created xsi:type="dcterms:W3CDTF">2019-10-15T13:32:00Z</dcterms:created>
  <dcterms:modified xsi:type="dcterms:W3CDTF">2022-05-05T08:56:00Z</dcterms:modified>
</cp:coreProperties>
</file>