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297D" w14:textId="77777777" w:rsidR="00C772DB" w:rsidRPr="00C772DB" w:rsidRDefault="00C772DB" w:rsidP="0092705B">
      <w:pPr>
        <w:spacing w:after="0" w:line="240" w:lineRule="auto"/>
        <w:rPr>
          <w:sz w:val="28"/>
        </w:rPr>
      </w:pPr>
      <w:r w:rsidRPr="00C772DB">
        <w:t xml:space="preserve"> </w:t>
      </w:r>
      <w:r w:rsidRPr="00C772DB">
        <w:rPr>
          <w:rFonts w:cstheme="minorHAnsi"/>
          <w:sz w:val="28"/>
        </w:rPr>
        <w:t>CELEBRANT</w:t>
      </w:r>
      <w:r w:rsidRPr="00C772DB">
        <w:rPr>
          <w:sz w:val="28"/>
        </w:rPr>
        <w:t xml:space="preserve"> : </w:t>
      </w:r>
    </w:p>
    <w:p w14:paraId="26227502" w14:textId="4CA4F797" w:rsidR="00C772DB" w:rsidRDefault="00A6474E" w:rsidP="0092705B">
      <w:pPr>
        <w:spacing w:after="0" w:line="240" w:lineRule="auto"/>
        <w:rPr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6D6BE243" wp14:editId="7D2804ED">
            <wp:simplePos x="0" y="0"/>
            <wp:positionH relativeFrom="column">
              <wp:posOffset>3438525</wp:posOffset>
            </wp:positionH>
            <wp:positionV relativeFrom="page">
              <wp:posOffset>1866900</wp:posOffset>
            </wp:positionV>
            <wp:extent cx="7523480" cy="1104900"/>
            <wp:effectExtent l="0" t="0" r="127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48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2DB" w:rsidRPr="00C772DB">
        <w:rPr>
          <w:sz w:val="28"/>
        </w:rPr>
        <w:t>Avec confiance, tournons-nous vers le Christ, le Roi de l’Univers. Prions-le pour tous les peuples de la terre.</w:t>
      </w:r>
    </w:p>
    <w:p w14:paraId="09A6D4C8" w14:textId="03B4DD93" w:rsidR="00441D77" w:rsidRDefault="00441D77" w:rsidP="0092705B">
      <w:pPr>
        <w:spacing w:after="0" w:line="240" w:lineRule="auto"/>
        <w:rPr>
          <w:sz w:val="28"/>
        </w:rPr>
      </w:pPr>
    </w:p>
    <w:p w14:paraId="603DB0A8" w14:textId="103F991D" w:rsidR="00C772DB" w:rsidRDefault="00C772DB" w:rsidP="0092705B">
      <w:pPr>
        <w:spacing w:after="0" w:line="240" w:lineRule="auto"/>
        <w:rPr>
          <w:sz w:val="28"/>
        </w:rPr>
      </w:pPr>
      <w:proofErr w:type="gramStart"/>
      <w:r>
        <w:rPr>
          <w:sz w:val="28"/>
        </w:rPr>
        <w:t>LECTEUR .</w:t>
      </w:r>
      <w:proofErr w:type="gramEnd"/>
    </w:p>
    <w:p w14:paraId="39AEF91E" w14:textId="77777777" w:rsidR="00C772DB" w:rsidRPr="00441D77" w:rsidRDefault="00C772DB" w:rsidP="0092705B">
      <w:pPr>
        <w:spacing w:after="0" w:line="240" w:lineRule="auto"/>
        <w:rPr>
          <w:sz w:val="32"/>
        </w:rPr>
      </w:pPr>
      <w:r w:rsidRPr="00441D77">
        <w:rPr>
          <w:sz w:val="32"/>
        </w:rPr>
        <w:t xml:space="preserve">« Ma royauté n’est pas de ce monde » </w:t>
      </w:r>
      <w:r w:rsidR="0092705B">
        <w:rPr>
          <w:sz w:val="32"/>
        </w:rPr>
        <w:t>répondit</w:t>
      </w:r>
      <w:r w:rsidRPr="00441D77">
        <w:rPr>
          <w:sz w:val="32"/>
        </w:rPr>
        <w:t xml:space="preserve"> Jésus </w:t>
      </w:r>
      <w:r w:rsidR="0092705B">
        <w:rPr>
          <w:sz w:val="32"/>
        </w:rPr>
        <w:t>à Pilate</w:t>
      </w:r>
      <w:r w:rsidRPr="00441D77">
        <w:rPr>
          <w:sz w:val="32"/>
        </w:rPr>
        <w:t>. …</w:t>
      </w:r>
      <w:proofErr w:type="gramStart"/>
      <w:r w:rsidRPr="00441D77">
        <w:rPr>
          <w:sz w:val="32"/>
        </w:rPr>
        <w:t>…….</w:t>
      </w:r>
      <w:proofErr w:type="gramEnd"/>
      <w:r w:rsidRPr="00441D77">
        <w:rPr>
          <w:sz w:val="32"/>
        </w:rPr>
        <w:t>.</w:t>
      </w:r>
      <w:r w:rsidRPr="00441D77">
        <w:rPr>
          <w:sz w:val="32"/>
        </w:rPr>
        <w:br/>
        <w:t xml:space="preserve">Prions le Seigneur pour que la mission de l’Eglise d’aujourd’hui soit une mission de paix, de sécurité et de </w:t>
      </w:r>
      <w:r w:rsidR="0092705B" w:rsidRPr="00441D77">
        <w:rPr>
          <w:sz w:val="32"/>
        </w:rPr>
        <w:t>partage,</w:t>
      </w:r>
      <w:r w:rsidRPr="00441D77">
        <w:rPr>
          <w:sz w:val="32"/>
        </w:rPr>
        <w:t xml:space="preserve"> comme nous le montre le Pape François dans chacun de ses voyages </w:t>
      </w:r>
      <w:r w:rsidR="0092705B">
        <w:rPr>
          <w:sz w:val="32"/>
        </w:rPr>
        <w:t xml:space="preserve">. </w:t>
      </w:r>
      <w:r w:rsidR="0092705B" w:rsidRPr="0092705B">
        <w:rPr>
          <w:sz w:val="32"/>
        </w:rPr>
        <w:t>Ensemble, prio</w:t>
      </w:r>
      <w:r w:rsidR="0092705B">
        <w:rPr>
          <w:sz w:val="32"/>
        </w:rPr>
        <w:t xml:space="preserve">ns </w:t>
      </w:r>
      <w:r w:rsidRPr="00441D77">
        <w:rPr>
          <w:sz w:val="32"/>
        </w:rPr>
        <w:t xml:space="preserve"> R/</w:t>
      </w:r>
    </w:p>
    <w:p w14:paraId="0897D6CF" w14:textId="77777777" w:rsidR="00441D77" w:rsidRDefault="00441D77" w:rsidP="0092705B">
      <w:pPr>
        <w:spacing w:after="0" w:line="240" w:lineRule="auto"/>
        <w:rPr>
          <w:sz w:val="28"/>
        </w:rPr>
      </w:pPr>
    </w:p>
    <w:p w14:paraId="44186DAF" w14:textId="77777777" w:rsidR="00441D77" w:rsidRDefault="00441D77" w:rsidP="0092705B">
      <w:pPr>
        <w:spacing w:after="0" w:line="240" w:lineRule="auto"/>
        <w:rPr>
          <w:sz w:val="28"/>
        </w:rPr>
      </w:pPr>
      <w:r>
        <w:rPr>
          <w:sz w:val="28"/>
        </w:rPr>
        <w:t>LECTEUR</w:t>
      </w:r>
    </w:p>
    <w:p w14:paraId="7834AC09" w14:textId="77777777" w:rsidR="00441D77" w:rsidRPr="00441D77" w:rsidRDefault="00441D77" w:rsidP="0092705B">
      <w:pPr>
        <w:spacing w:after="0" w:line="240" w:lineRule="auto"/>
        <w:rPr>
          <w:sz w:val="32"/>
        </w:rPr>
      </w:pPr>
      <w:r w:rsidRPr="00441D77">
        <w:rPr>
          <w:sz w:val="32"/>
        </w:rPr>
        <w:t xml:space="preserve">Aide nous à ne pas fuir les responsabilités, </w:t>
      </w:r>
    </w:p>
    <w:p w14:paraId="17B8D0D4" w14:textId="77777777" w:rsidR="00441D77" w:rsidRPr="00441D77" w:rsidRDefault="00441D77" w:rsidP="0092705B">
      <w:pPr>
        <w:spacing w:after="0" w:line="240" w:lineRule="auto"/>
        <w:rPr>
          <w:sz w:val="32"/>
        </w:rPr>
      </w:pPr>
      <w:r w:rsidRPr="00441D77">
        <w:rPr>
          <w:sz w:val="32"/>
        </w:rPr>
        <w:t xml:space="preserve">Donne à chacun la force de prendre sa place dans la vie de l’Eglise et de sa paroisse, pour faire fructifier notre maison </w:t>
      </w:r>
      <w:proofErr w:type="gramStart"/>
      <w:r w:rsidRPr="00441D77">
        <w:rPr>
          <w:sz w:val="32"/>
        </w:rPr>
        <w:t xml:space="preserve">commune </w:t>
      </w:r>
      <w:r w:rsidR="0092705B">
        <w:rPr>
          <w:sz w:val="32"/>
        </w:rPr>
        <w:t>.</w:t>
      </w:r>
      <w:proofErr w:type="gramEnd"/>
      <w:r w:rsidR="0092705B">
        <w:rPr>
          <w:sz w:val="32"/>
        </w:rPr>
        <w:t xml:space="preserve"> </w:t>
      </w:r>
      <w:r w:rsidR="0092705B" w:rsidRPr="0092705B">
        <w:rPr>
          <w:sz w:val="32"/>
        </w:rPr>
        <w:t>Ensemble, prio</w:t>
      </w:r>
      <w:r w:rsidR="0092705B">
        <w:rPr>
          <w:sz w:val="32"/>
        </w:rPr>
        <w:t xml:space="preserve">ns </w:t>
      </w:r>
      <w:r w:rsidR="0092705B" w:rsidRPr="00441D77">
        <w:rPr>
          <w:sz w:val="32"/>
        </w:rPr>
        <w:t xml:space="preserve"> </w:t>
      </w:r>
      <w:r w:rsidRPr="00441D77">
        <w:rPr>
          <w:sz w:val="32"/>
        </w:rPr>
        <w:t>R/</w:t>
      </w:r>
    </w:p>
    <w:p w14:paraId="28301CB9" w14:textId="77777777" w:rsidR="00441D77" w:rsidRDefault="00441D77" w:rsidP="0092705B">
      <w:pPr>
        <w:spacing w:after="0" w:line="240" w:lineRule="auto"/>
        <w:rPr>
          <w:sz w:val="28"/>
        </w:rPr>
      </w:pPr>
    </w:p>
    <w:p w14:paraId="58CAB887" w14:textId="77777777" w:rsidR="00441D77" w:rsidRDefault="00441D77" w:rsidP="0092705B">
      <w:pPr>
        <w:spacing w:after="0" w:line="240" w:lineRule="auto"/>
        <w:rPr>
          <w:sz w:val="28"/>
        </w:rPr>
      </w:pPr>
      <w:r>
        <w:rPr>
          <w:sz w:val="28"/>
        </w:rPr>
        <w:t xml:space="preserve">LECTEUR : </w:t>
      </w:r>
    </w:p>
    <w:p w14:paraId="7415EC48" w14:textId="77777777" w:rsidR="00441D77" w:rsidRPr="00441D77" w:rsidRDefault="00441D77" w:rsidP="0092705B">
      <w:pPr>
        <w:spacing w:after="0" w:line="240" w:lineRule="auto"/>
        <w:rPr>
          <w:sz w:val="32"/>
        </w:rPr>
      </w:pPr>
      <w:r w:rsidRPr="00441D77">
        <w:rPr>
          <w:sz w:val="32"/>
        </w:rPr>
        <w:t xml:space="preserve">Prions pour les personnes soutenues par le Secours Catholique – Caritas, pour les humiliés, pour les prisonniers, les rejetés, que tous soient aidés par des frères et des sœurs qui témoignent de la miséricorde de </w:t>
      </w:r>
      <w:proofErr w:type="gramStart"/>
      <w:r w:rsidRPr="00441D77">
        <w:rPr>
          <w:sz w:val="32"/>
        </w:rPr>
        <w:t xml:space="preserve">Dieu </w:t>
      </w:r>
      <w:r w:rsidR="0092705B">
        <w:rPr>
          <w:sz w:val="32"/>
        </w:rPr>
        <w:t>.</w:t>
      </w:r>
      <w:proofErr w:type="gramEnd"/>
      <w:r w:rsidR="0092705B" w:rsidRPr="0092705B">
        <w:rPr>
          <w:sz w:val="32"/>
        </w:rPr>
        <w:t xml:space="preserve"> Ensemble, prio</w:t>
      </w:r>
      <w:r w:rsidR="0092705B">
        <w:rPr>
          <w:sz w:val="32"/>
        </w:rPr>
        <w:t xml:space="preserve">ns </w:t>
      </w:r>
      <w:r w:rsidR="0092705B" w:rsidRPr="00441D77">
        <w:rPr>
          <w:sz w:val="32"/>
        </w:rPr>
        <w:t xml:space="preserve"> </w:t>
      </w:r>
      <w:r w:rsidRPr="00441D77">
        <w:rPr>
          <w:sz w:val="32"/>
        </w:rPr>
        <w:t>R/</w:t>
      </w:r>
    </w:p>
    <w:p w14:paraId="08166CD0" w14:textId="77777777" w:rsidR="00441D77" w:rsidRDefault="00441D77" w:rsidP="0092705B">
      <w:pPr>
        <w:spacing w:after="0" w:line="240" w:lineRule="auto"/>
        <w:rPr>
          <w:sz w:val="28"/>
        </w:rPr>
      </w:pPr>
    </w:p>
    <w:p w14:paraId="5F591558" w14:textId="77777777" w:rsidR="00441D77" w:rsidRDefault="00441D77" w:rsidP="0092705B">
      <w:pPr>
        <w:spacing w:after="0" w:line="240" w:lineRule="auto"/>
        <w:rPr>
          <w:sz w:val="28"/>
        </w:rPr>
      </w:pPr>
      <w:r>
        <w:rPr>
          <w:sz w:val="28"/>
        </w:rPr>
        <w:t>LECTEUR</w:t>
      </w:r>
    </w:p>
    <w:p w14:paraId="7794AA21" w14:textId="61697ACC" w:rsidR="00441D77" w:rsidRDefault="00441D77" w:rsidP="0092705B">
      <w:pPr>
        <w:spacing w:after="0" w:line="240" w:lineRule="auto"/>
        <w:rPr>
          <w:sz w:val="32"/>
        </w:rPr>
      </w:pPr>
      <w:r w:rsidRPr="0092705B">
        <w:rPr>
          <w:sz w:val="32"/>
        </w:rPr>
        <w:t>« Aujourd’hui, avec moi, tu seras dans le Paradis. » Jésus, Roi de miséricorde, nous te prions pour les personnes de notre</w:t>
      </w:r>
      <w:r w:rsidR="0092705B" w:rsidRPr="0092705B">
        <w:rPr>
          <w:sz w:val="32"/>
        </w:rPr>
        <w:t xml:space="preserve"> </w:t>
      </w:r>
      <w:r w:rsidRPr="0092705B">
        <w:rPr>
          <w:sz w:val="32"/>
        </w:rPr>
        <w:t>paroisse dé</w:t>
      </w:r>
      <w:r w:rsidR="0092705B" w:rsidRPr="0092705B">
        <w:rPr>
          <w:sz w:val="32"/>
        </w:rPr>
        <w:t xml:space="preserve">cédées au cours de cette année. Et plus particulièrement pour </w:t>
      </w:r>
      <w:r w:rsidR="00A6474E" w:rsidRPr="00A6474E">
        <w:rPr>
          <w:sz w:val="32"/>
        </w:rPr>
        <w:t xml:space="preserve">Père Serge </w:t>
      </w:r>
      <w:proofErr w:type="spellStart"/>
      <w:r w:rsidR="00A6474E" w:rsidRPr="00A6474E">
        <w:rPr>
          <w:sz w:val="32"/>
        </w:rPr>
        <w:t>Moison</w:t>
      </w:r>
      <w:proofErr w:type="spellEnd"/>
      <w:r w:rsidR="00A6474E" w:rsidRPr="00A6474E">
        <w:rPr>
          <w:sz w:val="32"/>
        </w:rPr>
        <w:t xml:space="preserve">, Mme Gisèle Saura, Mr Daniel et Mme Marie-Antoinette Saura, Mr René </w:t>
      </w:r>
      <w:proofErr w:type="spellStart"/>
      <w:r w:rsidR="00A6474E" w:rsidRPr="00A6474E">
        <w:rPr>
          <w:sz w:val="32"/>
        </w:rPr>
        <w:t>Gaudez</w:t>
      </w:r>
      <w:proofErr w:type="spellEnd"/>
      <w:r w:rsidR="00A6474E" w:rsidRPr="00A6474E">
        <w:rPr>
          <w:sz w:val="32"/>
        </w:rPr>
        <w:t xml:space="preserve">, Mr Bernard </w:t>
      </w:r>
      <w:proofErr w:type="spellStart"/>
      <w:r w:rsidR="00A6474E" w:rsidRPr="00A6474E">
        <w:rPr>
          <w:sz w:val="32"/>
        </w:rPr>
        <w:t>Louviot</w:t>
      </w:r>
      <w:proofErr w:type="spellEnd"/>
      <w:r w:rsidR="00A6474E" w:rsidRPr="00A6474E">
        <w:rPr>
          <w:sz w:val="32"/>
        </w:rPr>
        <w:t>, Mr Paul Simon et sa fille Martine, Mme Yvette Sartorius</w:t>
      </w:r>
      <w:r w:rsidR="0092705B" w:rsidRPr="0092705B">
        <w:rPr>
          <w:sz w:val="32"/>
        </w:rPr>
        <w:t xml:space="preserve"> pour qui </w:t>
      </w:r>
      <w:proofErr w:type="gramStart"/>
      <w:r w:rsidR="0092705B" w:rsidRPr="0092705B">
        <w:rPr>
          <w:sz w:val="32"/>
        </w:rPr>
        <w:t>les  messes</w:t>
      </w:r>
      <w:proofErr w:type="gramEnd"/>
      <w:r w:rsidR="0092705B" w:rsidRPr="0092705B">
        <w:rPr>
          <w:sz w:val="32"/>
        </w:rPr>
        <w:t xml:space="preserve"> de ce weekend sont  célébrées. </w:t>
      </w:r>
      <w:r w:rsidRPr="0092705B">
        <w:rPr>
          <w:sz w:val="32"/>
        </w:rPr>
        <w:t>Qu’elles reposent</w:t>
      </w:r>
      <w:r w:rsidR="0092705B" w:rsidRPr="0092705B">
        <w:rPr>
          <w:sz w:val="32"/>
        </w:rPr>
        <w:t xml:space="preserve"> </w:t>
      </w:r>
      <w:r w:rsidRPr="0092705B">
        <w:rPr>
          <w:sz w:val="32"/>
        </w:rPr>
        <w:t>dans la paix. Ensemble, prions</w:t>
      </w:r>
    </w:p>
    <w:p w14:paraId="1D4FBA0A" w14:textId="77777777" w:rsidR="0092705B" w:rsidRDefault="0092705B" w:rsidP="0092705B">
      <w:pPr>
        <w:spacing w:after="0" w:line="240" w:lineRule="auto"/>
        <w:rPr>
          <w:sz w:val="32"/>
        </w:rPr>
      </w:pPr>
    </w:p>
    <w:p w14:paraId="16A0C377" w14:textId="77777777" w:rsidR="0092705B" w:rsidRDefault="0092705B" w:rsidP="0092705B">
      <w:pPr>
        <w:spacing w:after="0" w:line="240" w:lineRule="auto"/>
        <w:rPr>
          <w:sz w:val="32"/>
        </w:rPr>
      </w:pPr>
      <w:r>
        <w:rPr>
          <w:sz w:val="32"/>
        </w:rPr>
        <w:t>CELEBRANT</w:t>
      </w:r>
    </w:p>
    <w:p w14:paraId="307757B1" w14:textId="77777777" w:rsidR="0092705B" w:rsidRPr="0092705B" w:rsidRDefault="0092705B" w:rsidP="0092705B">
      <w:pPr>
        <w:spacing w:after="0" w:line="240" w:lineRule="auto"/>
        <w:rPr>
          <w:sz w:val="32"/>
        </w:rPr>
      </w:pPr>
      <w:r w:rsidRPr="0092705B">
        <w:rPr>
          <w:sz w:val="32"/>
        </w:rPr>
        <w:t>Ô Christ, Roi de tendresse, nous nous tournons vers toi avec</w:t>
      </w:r>
      <w:r>
        <w:rPr>
          <w:sz w:val="32"/>
        </w:rPr>
        <w:t xml:space="preserve"> </w:t>
      </w:r>
      <w:r w:rsidRPr="0092705B">
        <w:rPr>
          <w:sz w:val="32"/>
        </w:rPr>
        <w:t>confiance. Daigne exaucer toutes nos prières, toi qui vis et règnes</w:t>
      </w:r>
      <w:r>
        <w:rPr>
          <w:sz w:val="32"/>
        </w:rPr>
        <w:t xml:space="preserve"> </w:t>
      </w:r>
      <w:r w:rsidRPr="0092705B">
        <w:rPr>
          <w:sz w:val="32"/>
        </w:rPr>
        <w:t>pour les siècles des siècles. — Amen.</w:t>
      </w:r>
    </w:p>
    <w:sectPr w:rsidR="0092705B" w:rsidRPr="0092705B" w:rsidSect="0092705B">
      <w:headerReference w:type="default" r:id="rId7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DC476" w14:textId="77777777" w:rsidR="00937B95" w:rsidRDefault="00937B95" w:rsidP="00C772DB">
      <w:pPr>
        <w:spacing w:after="0" w:line="240" w:lineRule="auto"/>
      </w:pPr>
      <w:r>
        <w:separator/>
      </w:r>
    </w:p>
  </w:endnote>
  <w:endnote w:type="continuationSeparator" w:id="0">
    <w:p w14:paraId="3187CB82" w14:textId="77777777" w:rsidR="00937B95" w:rsidRDefault="00937B95" w:rsidP="00C7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C705F" w14:textId="77777777" w:rsidR="00937B95" w:rsidRDefault="00937B95" w:rsidP="00C772DB">
      <w:pPr>
        <w:spacing w:after="0" w:line="240" w:lineRule="auto"/>
      </w:pPr>
      <w:r>
        <w:separator/>
      </w:r>
    </w:p>
  </w:footnote>
  <w:footnote w:type="continuationSeparator" w:id="0">
    <w:p w14:paraId="592780C3" w14:textId="77777777" w:rsidR="00937B95" w:rsidRDefault="00937B95" w:rsidP="00C7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F574" w14:textId="024F1F31" w:rsidR="00C772DB" w:rsidRDefault="00C772DB" w:rsidP="00C772DB">
    <w:pPr>
      <w:spacing w:after="0"/>
      <w:jc w:val="center"/>
      <w:rPr>
        <w:sz w:val="24"/>
      </w:rPr>
    </w:pPr>
    <w:r>
      <w:t xml:space="preserve">Paroisse </w:t>
    </w:r>
    <w:r w:rsidRPr="00C772DB">
      <w:rPr>
        <w:sz w:val="24"/>
      </w:rPr>
      <w:t>Toussaint – La sainte Famille</w:t>
    </w:r>
    <w:r w:rsidR="00A6474E">
      <w:rPr>
        <w:sz w:val="24"/>
      </w:rPr>
      <w:t xml:space="preserve"> - </w:t>
    </w:r>
    <w:r w:rsidRPr="00C772DB">
      <w:rPr>
        <w:sz w:val="24"/>
      </w:rPr>
      <w:t>Dimanche 20 novembre</w:t>
    </w:r>
  </w:p>
  <w:p w14:paraId="477B19B1" w14:textId="306C413E" w:rsidR="00C772DB" w:rsidRDefault="00C772DB" w:rsidP="00A6474E">
    <w:pPr>
      <w:spacing w:after="0"/>
      <w:jc w:val="center"/>
    </w:pPr>
    <w:r w:rsidRPr="00C772DB">
      <w:rPr>
        <w:sz w:val="40"/>
      </w:rPr>
      <w:t>PRIERE UNIVERSELLE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2DB"/>
    <w:rsid w:val="001760A1"/>
    <w:rsid w:val="002F7BB0"/>
    <w:rsid w:val="00441D77"/>
    <w:rsid w:val="004C2A54"/>
    <w:rsid w:val="0092705B"/>
    <w:rsid w:val="00937B95"/>
    <w:rsid w:val="00A6474E"/>
    <w:rsid w:val="00B73B15"/>
    <w:rsid w:val="00C7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67D0"/>
  <w15:docId w15:val="{8BCB147F-9013-4006-943B-F73FCD99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2DB"/>
  </w:style>
  <w:style w:type="paragraph" w:styleId="Pieddepage">
    <w:name w:val="footer"/>
    <w:basedOn w:val="Normal"/>
    <w:link w:val="PieddepageCar"/>
    <w:uiPriority w:val="99"/>
    <w:unhideWhenUsed/>
    <w:rsid w:val="00C7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2DB"/>
  </w:style>
  <w:style w:type="paragraph" w:styleId="Textedebulles">
    <w:name w:val="Balloon Text"/>
    <w:basedOn w:val="Normal"/>
    <w:link w:val="TextedebullesCar"/>
    <w:uiPriority w:val="99"/>
    <w:semiHidden/>
    <w:unhideWhenUsed/>
    <w:rsid w:val="0044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Paroisse Toussaints</cp:lastModifiedBy>
  <cp:revision>4</cp:revision>
  <cp:lastPrinted>2022-11-17T09:26:00Z</cp:lastPrinted>
  <dcterms:created xsi:type="dcterms:W3CDTF">2022-11-13T17:55:00Z</dcterms:created>
  <dcterms:modified xsi:type="dcterms:W3CDTF">2022-11-17T09:26:00Z</dcterms:modified>
</cp:coreProperties>
</file>